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88F" w:rsidRDefault="00D7088F" w:rsidP="00D7088F">
      <w:pPr>
        <w:spacing w:after="0" w:line="270" w:lineRule="atLeast"/>
        <w:jc w:val="center"/>
        <w:rPr>
          <w:rFonts w:ascii="Sylfaen" w:eastAsia="Times New Roman" w:hAnsi="Sylfaen" w:cs="Sylfaen"/>
          <w:b/>
          <w:bCs/>
          <w:color w:val="000000"/>
          <w:sz w:val="28"/>
          <w:szCs w:val="28"/>
          <w:lang w:eastAsia="ru-RU"/>
        </w:rPr>
      </w:pPr>
    </w:p>
    <w:p w:rsidR="00D7088F" w:rsidRPr="001061D6" w:rsidRDefault="00D7088F" w:rsidP="00D7088F">
      <w:pPr>
        <w:spacing w:after="0" w:line="270" w:lineRule="atLeast"/>
        <w:jc w:val="center"/>
        <w:rPr>
          <w:rFonts w:ascii="Sylfaen" w:eastAsia="Times New Roman" w:hAnsi="Sylfaen" w:cs="Times New Roman"/>
          <w:color w:val="000000"/>
          <w:sz w:val="18"/>
          <w:szCs w:val="18"/>
          <w:lang w:eastAsia="ru-RU"/>
        </w:rPr>
      </w:pPr>
      <w:r w:rsidRPr="001061D6">
        <w:rPr>
          <w:rFonts w:ascii="Sylfaen" w:eastAsia="Times New Roman" w:hAnsi="Sylfaen" w:cs="Sylfaen"/>
          <w:b/>
          <w:bCs/>
          <w:color w:val="000000"/>
          <w:sz w:val="28"/>
          <w:szCs w:val="28"/>
          <w:lang w:val="en-US" w:eastAsia="ru-RU"/>
        </w:rPr>
        <w:t>ԱՎԱՆԴԱԿԱՆ</w:t>
      </w:r>
      <w:proofErr w:type="gramStart"/>
      <w:r w:rsidRPr="001061D6">
        <w:rPr>
          <w:rFonts w:ascii="Sylfaen" w:eastAsia="Times New Roman" w:hAnsi="Sylfaen" w:cs="Times New Roman"/>
          <w:b/>
          <w:bCs/>
          <w:color w:val="000000"/>
          <w:sz w:val="28"/>
          <w:szCs w:val="28"/>
          <w:lang w:val="en-US" w:eastAsia="ru-RU"/>
        </w:rPr>
        <w:t> </w:t>
      </w:r>
      <w:r w:rsidRPr="00D7088F">
        <w:rPr>
          <w:rFonts w:ascii="Sylfaen" w:eastAsia="Times New Roman" w:hAnsi="Sylfae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061D6">
        <w:rPr>
          <w:rFonts w:ascii="Sylfaen" w:eastAsia="Times New Roman" w:hAnsi="Sylfaen" w:cs="Sylfaen"/>
          <w:b/>
          <w:bCs/>
          <w:color w:val="000000"/>
          <w:sz w:val="28"/>
          <w:szCs w:val="28"/>
          <w:lang w:val="en-US" w:eastAsia="ru-RU"/>
        </w:rPr>
        <w:t>ԲԺՇԿՈՒԹՅԱՆ</w:t>
      </w:r>
      <w:proofErr w:type="gramEnd"/>
      <w:r w:rsidRPr="001061D6">
        <w:rPr>
          <w:rFonts w:ascii="Sylfaen" w:eastAsia="Times New Roman" w:hAnsi="Sylfaen" w:cs="Times New Roman"/>
          <w:b/>
          <w:bCs/>
          <w:color w:val="000000"/>
          <w:sz w:val="28"/>
          <w:szCs w:val="28"/>
          <w:lang w:val="en-US" w:eastAsia="ru-RU"/>
        </w:rPr>
        <w:t> </w:t>
      </w:r>
      <w:r w:rsidRPr="00D7088F">
        <w:rPr>
          <w:rFonts w:ascii="Sylfaen" w:eastAsia="Times New Roman" w:hAnsi="Sylfae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061D6">
        <w:rPr>
          <w:rFonts w:ascii="Sylfaen" w:eastAsia="Times New Roman" w:hAnsi="Sylfaen" w:cs="Sylfaen"/>
          <w:b/>
          <w:bCs/>
          <w:color w:val="000000"/>
          <w:sz w:val="28"/>
          <w:szCs w:val="28"/>
          <w:lang w:val="en-US" w:eastAsia="ru-RU"/>
        </w:rPr>
        <w:t>ՀԱՄԱԼՍԱՐԱՆ</w:t>
      </w:r>
    </w:p>
    <w:p w:rsidR="00D7088F" w:rsidRPr="001061D6" w:rsidRDefault="00D7088F" w:rsidP="00D7088F">
      <w:pPr>
        <w:spacing w:after="0" w:line="270" w:lineRule="atLeast"/>
        <w:jc w:val="center"/>
        <w:rPr>
          <w:rFonts w:ascii="Sylfaen" w:eastAsia="Times New Roman" w:hAnsi="Sylfaen" w:cs="Times New Roman"/>
          <w:color w:val="000000"/>
          <w:sz w:val="18"/>
          <w:szCs w:val="18"/>
          <w:lang w:eastAsia="ru-RU"/>
        </w:rPr>
      </w:pPr>
      <w:r w:rsidRPr="001061D6">
        <w:rPr>
          <w:rFonts w:ascii="Sylfaen" w:eastAsia="Times New Roman" w:hAnsi="Sylfaen" w:cs="Times New Roman"/>
          <w:color w:val="000000"/>
          <w:sz w:val="18"/>
          <w:szCs w:val="18"/>
          <w:lang w:val="en-US" w:eastAsia="ru-RU"/>
        </w:rPr>
        <w:t> </w:t>
      </w:r>
    </w:p>
    <w:p w:rsidR="00D7088F" w:rsidRPr="001061D6" w:rsidRDefault="00D7088F" w:rsidP="00D7088F">
      <w:pPr>
        <w:spacing w:after="0" w:line="270" w:lineRule="atLeast"/>
        <w:jc w:val="center"/>
        <w:rPr>
          <w:rFonts w:ascii="Sylfaen" w:eastAsia="Times New Roman" w:hAnsi="Sylfaen" w:cs="Times New Roman"/>
          <w:color w:val="000000"/>
          <w:sz w:val="18"/>
          <w:szCs w:val="18"/>
          <w:lang w:eastAsia="ru-RU"/>
        </w:rPr>
      </w:pPr>
      <w:r w:rsidRPr="001061D6">
        <w:rPr>
          <w:rFonts w:ascii="Sylfaen" w:eastAsia="Times New Roman" w:hAnsi="Sylfaen" w:cs="Times New Roman"/>
          <w:color w:val="000000"/>
          <w:sz w:val="18"/>
          <w:szCs w:val="18"/>
          <w:lang w:val="en-US" w:eastAsia="ru-RU"/>
        </w:rPr>
        <w:t> </w:t>
      </w:r>
    </w:p>
    <w:p w:rsidR="00D7088F" w:rsidRPr="001061D6" w:rsidRDefault="00D7088F" w:rsidP="00D7088F">
      <w:pPr>
        <w:spacing w:after="0" w:line="270" w:lineRule="atLeast"/>
        <w:jc w:val="center"/>
        <w:rPr>
          <w:rFonts w:ascii="Sylfaen" w:eastAsia="Times New Roman" w:hAnsi="Sylfaen" w:cs="Times New Roman"/>
          <w:color w:val="000000"/>
          <w:sz w:val="18"/>
          <w:szCs w:val="18"/>
          <w:lang w:eastAsia="ru-RU"/>
        </w:rPr>
      </w:pPr>
      <w:r w:rsidRPr="001061D6">
        <w:rPr>
          <w:rFonts w:ascii="Sylfaen" w:eastAsia="Times New Roman" w:hAnsi="Sylfaen" w:cs="Times New Roman"/>
          <w:color w:val="000000"/>
          <w:sz w:val="18"/>
          <w:szCs w:val="18"/>
          <w:lang w:val="en-US" w:eastAsia="ru-RU"/>
        </w:rPr>
        <w:t> </w:t>
      </w:r>
    </w:p>
    <w:p w:rsidR="00D7088F" w:rsidRPr="001061D6" w:rsidRDefault="00D7088F" w:rsidP="00D7088F">
      <w:pPr>
        <w:spacing w:after="0" w:line="270" w:lineRule="atLeast"/>
        <w:jc w:val="center"/>
        <w:rPr>
          <w:rFonts w:ascii="Sylfaen" w:eastAsia="Times New Roman" w:hAnsi="Sylfaen" w:cs="Times New Roman"/>
          <w:color w:val="000000"/>
          <w:sz w:val="18"/>
          <w:szCs w:val="18"/>
          <w:lang w:eastAsia="ru-RU"/>
        </w:rPr>
      </w:pPr>
      <w:r w:rsidRPr="001061D6">
        <w:rPr>
          <w:rFonts w:ascii="Sylfaen" w:eastAsia="Times New Roman" w:hAnsi="Sylfaen" w:cs="Sylfaen"/>
          <w:b/>
          <w:bCs/>
          <w:color w:val="000000"/>
          <w:sz w:val="28"/>
          <w:szCs w:val="28"/>
          <w:lang w:val="en-US" w:eastAsia="ru-RU"/>
        </w:rPr>
        <w:t>ՈՒՍՈՒՄՆԱԱՐՏԱԴՐԱԿԱՆ</w:t>
      </w:r>
      <w:r w:rsidRPr="001061D6">
        <w:rPr>
          <w:rFonts w:ascii="Sylfaen" w:eastAsia="Times New Roman" w:hAnsi="Sylfaen" w:cs="Dallak Time"/>
          <w:b/>
          <w:bCs/>
          <w:color w:val="000000"/>
          <w:sz w:val="28"/>
          <w:szCs w:val="28"/>
          <w:lang w:val="en-US" w:eastAsia="ru-RU"/>
        </w:rPr>
        <w:t> </w:t>
      </w:r>
      <w:r w:rsidRPr="001061D6">
        <w:rPr>
          <w:rFonts w:ascii="Sylfaen" w:eastAsia="Times New Roman" w:hAnsi="Sylfaen" w:cs="Sylfaen"/>
          <w:b/>
          <w:bCs/>
          <w:color w:val="000000"/>
          <w:sz w:val="28"/>
          <w:szCs w:val="28"/>
          <w:lang w:val="en-US" w:eastAsia="ru-RU"/>
        </w:rPr>
        <w:t>ՊՐԱԿՏԻԿԱՅԻ</w:t>
      </w:r>
    </w:p>
    <w:p w:rsidR="00D7088F" w:rsidRPr="001061D6" w:rsidRDefault="00D7088F" w:rsidP="00D7088F">
      <w:pPr>
        <w:spacing w:after="0" w:line="270" w:lineRule="atLeast"/>
        <w:jc w:val="center"/>
        <w:rPr>
          <w:rFonts w:ascii="Sylfaen" w:eastAsia="Times New Roman" w:hAnsi="Sylfaen" w:cs="Times New Roman"/>
          <w:color w:val="000000"/>
          <w:sz w:val="18"/>
          <w:szCs w:val="18"/>
          <w:lang w:eastAsia="ru-RU"/>
        </w:rPr>
      </w:pPr>
      <w:r w:rsidRPr="001061D6">
        <w:rPr>
          <w:rFonts w:ascii="Sylfaen" w:eastAsia="Times New Roman" w:hAnsi="Sylfaen" w:cs="Sylfaen"/>
          <w:b/>
          <w:bCs/>
          <w:color w:val="000000"/>
          <w:sz w:val="28"/>
          <w:szCs w:val="28"/>
          <w:lang w:val="en-US" w:eastAsia="ru-RU"/>
        </w:rPr>
        <w:t>ԾՐԱԳԻՐ</w:t>
      </w:r>
    </w:p>
    <w:p w:rsidR="00D7088F" w:rsidRPr="001061D6" w:rsidRDefault="00D7088F" w:rsidP="00D7088F">
      <w:pPr>
        <w:spacing w:after="0" w:line="270" w:lineRule="atLeast"/>
        <w:jc w:val="center"/>
        <w:rPr>
          <w:rFonts w:ascii="Sylfaen" w:eastAsia="Times New Roman" w:hAnsi="Sylfaen" w:cs="Times New Roman"/>
          <w:color w:val="000000"/>
          <w:sz w:val="18"/>
          <w:szCs w:val="18"/>
          <w:lang w:eastAsia="ru-RU"/>
        </w:rPr>
      </w:pPr>
      <w:r w:rsidRPr="001061D6">
        <w:rPr>
          <w:rFonts w:ascii="Sylfaen" w:eastAsia="Times New Roman" w:hAnsi="Sylfaen" w:cs="Times New Roman"/>
          <w:b/>
          <w:bCs/>
          <w:color w:val="000000"/>
          <w:sz w:val="28"/>
          <w:szCs w:val="28"/>
          <w:lang w:val="en-US" w:eastAsia="ru-RU"/>
        </w:rPr>
        <w:t> </w:t>
      </w:r>
    </w:p>
    <w:p w:rsidR="00D7088F" w:rsidRPr="001061D6" w:rsidRDefault="00D7088F" w:rsidP="00D7088F">
      <w:pPr>
        <w:spacing w:after="0" w:line="270" w:lineRule="atLeast"/>
        <w:jc w:val="center"/>
        <w:rPr>
          <w:rFonts w:ascii="Sylfaen" w:eastAsia="Times New Roman" w:hAnsi="Sylfaen" w:cs="Times New Roman"/>
          <w:color w:val="000000"/>
          <w:sz w:val="18"/>
          <w:szCs w:val="18"/>
          <w:lang w:eastAsia="ru-RU"/>
        </w:rPr>
      </w:pPr>
      <w:r w:rsidRPr="001061D6">
        <w:rPr>
          <w:rFonts w:ascii="Sylfaen" w:eastAsia="Times New Roman" w:hAnsi="Sylfaen" w:cs="Times New Roman"/>
          <w:b/>
          <w:bCs/>
          <w:color w:val="000000"/>
          <w:sz w:val="28"/>
          <w:szCs w:val="28"/>
          <w:lang w:val="en-US" w:eastAsia="ru-RU"/>
        </w:rPr>
        <w:t> </w:t>
      </w:r>
    </w:p>
    <w:p w:rsidR="00D7088F" w:rsidRPr="001061D6" w:rsidRDefault="00D7088F" w:rsidP="00D7088F">
      <w:pPr>
        <w:spacing w:after="0" w:line="270" w:lineRule="atLeast"/>
        <w:jc w:val="center"/>
        <w:rPr>
          <w:rFonts w:ascii="Sylfaen" w:eastAsia="Times New Roman" w:hAnsi="Sylfaen" w:cs="Times New Roman"/>
          <w:color w:val="000000"/>
          <w:sz w:val="18"/>
          <w:szCs w:val="18"/>
          <w:lang w:eastAsia="ru-RU"/>
        </w:rPr>
      </w:pPr>
      <w:r w:rsidRPr="001061D6">
        <w:rPr>
          <w:rFonts w:ascii="Sylfaen" w:eastAsia="Times New Roman" w:hAnsi="Sylfaen" w:cs="Times New Roman"/>
          <w:b/>
          <w:bCs/>
          <w:color w:val="000000"/>
          <w:sz w:val="28"/>
          <w:szCs w:val="28"/>
          <w:lang w:val="en-US" w:eastAsia="ru-RU"/>
        </w:rPr>
        <w:t> </w:t>
      </w:r>
    </w:p>
    <w:p w:rsidR="00D7088F" w:rsidRPr="001061D6" w:rsidRDefault="00D7088F" w:rsidP="00D7088F">
      <w:pPr>
        <w:spacing w:after="0" w:line="270" w:lineRule="atLeast"/>
        <w:jc w:val="center"/>
        <w:rPr>
          <w:rFonts w:ascii="Sylfaen" w:eastAsia="Times New Roman" w:hAnsi="Sylfaen" w:cs="Times New Roman"/>
          <w:color w:val="000000"/>
          <w:sz w:val="18"/>
          <w:szCs w:val="18"/>
          <w:lang w:eastAsia="ru-RU"/>
        </w:rPr>
      </w:pPr>
      <w:r w:rsidRPr="001061D6">
        <w:rPr>
          <w:rFonts w:ascii="Sylfaen" w:eastAsia="Times New Roman" w:hAnsi="Sylfaen" w:cs="Times New Roman"/>
          <w:b/>
          <w:bCs/>
          <w:color w:val="000000"/>
          <w:sz w:val="28"/>
          <w:szCs w:val="28"/>
          <w:lang w:val="en-US" w:eastAsia="ru-RU"/>
        </w:rPr>
        <w:t> </w:t>
      </w:r>
    </w:p>
    <w:p w:rsidR="00D7088F" w:rsidRPr="001061D6" w:rsidRDefault="00D7088F" w:rsidP="00D7088F">
      <w:pPr>
        <w:spacing w:after="0" w:line="360" w:lineRule="auto"/>
        <w:ind w:firstLine="4536"/>
        <w:jc w:val="both"/>
        <w:rPr>
          <w:rFonts w:ascii="Sylfaen" w:eastAsia="Times New Roman" w:hAnsi="Sylfaen" w:cs="Times New Roman"/>
          <w:color w:val="000000"/>
          <w:sz w:val="18"/>
          <w:szCs w:val="18"/>
          <w:lang w:eastAsia="ru-RU"/>
        </w:rPr>
      </w:pPr>
      <w:proofErr w:type="spellStart"/>
      <w:r w:rsidRPr="001061D6">
        <w:rPr>
          <w:rFonts w:ascii="Sylfaen" w:eastAsia="Times New Roman" w:hAnsi="Sylfaen" w:cs="Sylfaen"/>
          <w:color w:val="000000"/>
          <w:sz w:val="26"/>
          <w:szCs w:val="26"/>
          <w:lang w:val="en-US" w:eastAsia="ru-RU"/>
        </w:rPr>
        <w:t>Հաստատում</w:t>
      </w:r>
      <w:proofErr w:type="spellEnd"/>
      <w:r w:rsidRPr="001061D6">
        <w:rPr>
          <w:rFonts w:ascii="Sylfaen" w:eastAsia="Times New Roman" w:hAnsi="Sylfae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061D6">
        <w:rPr>
          <w:rFonts w:ascii="Sylfaen" w:eastAsia="Times New Roman" w:hAnsi="Sylfaen" w:cs="Sylfaen"/>
          <w:color w:val="000000"/>
          <w:sz w:val="26"/>
          <w:szCs w:val="26"/>
          <w:lang w:val="en-US" w:eastAsia="ru-RU"/>
        </w:rPr>
        <w:t>եմ</w:t>
      </w:r>
      <w:proofErr w:type="spellEnd"/>
    </w:p>
    <w:p w:rsidR="00D7088F" w:rsidRPr="001061D6" w:rsidRDefault="00D7088F" w:rsidP="00D7088F">
      <w:pPr>
        <w:spacing w:after="0" w:line="360" w:lineRule="auto"/>
        <w:ind w:firstLine="4536"/>
        <w:jc w:val="both"/>
        <w:rPr>
          <w:rFonts w:ascii="Sylfaen" w:eastAsia="Times New Roman" w:hAnsi="Sylfaen" w:cs="Times New Roman"/>
          <w:color w:val="000000"/>
          <w:sz w:val="18"/>
          <w:szCs w:val="18"/>
          <w:lang w:eastAsia="ru-RU"/>
        </w:rPr>
      </w:pPr>
      <w:proofErr w:type="spellStart"/>
      <w:r w:rsidRPr="001061D6">
        <w:rPr>
          <w:rFonts w:ascii="Sylfaen" w:eastAsia="Times New Roman" w:hAnsi="Sylfaen" w:cs="Sylfaen"/>
          <w:color w:val="000000"/>
          <w:sz w:val="26"/>
          <w:szCs w:val="26"/>
          <w:lang w:val="en-US" w:eastAsia="ru-RU"/>
        </w:rPr>
        <w:t>Ռեկտոր</w:t>
      </w:r>
      <w:proofErr w:type="spellEnd"/>
      <w:r w:rsidRPr="001061D6">
        <w:rPr>
          <w:rFonts w:ascii="Sylfaen" w:eastAsia="Times New Roman" w:hAnsi="Sylfaen" w:cs="Times Armenian"/>
          <w:color w:val="000000"/>
          <w:sz w:val="26"/>
          <w:szCs w:val="26"/>
          <w:lang w:val="en-US" w:eastAsia="ru-RU"/>
        </w:rPr>
        <w:t>                  </w:t>
      </w:r>
      <w:r>
        <w:rPr>
          <w:rFonts w:ascii="Sylfaen" w:eastAsia="Times New Roman" w:hAnsi="Sylfaen" w:cs="Times Armenian"/>
          <w:color w:val="000000"/>
          <w:sz w:val="26"/>
          <w:szCs w:val="26"/>
          <w:lang w:eastAsia="ru-RU"/>
        </w:rPr>
        <w:t xml:space="preserve"> </w:t>
      </w:r>
      <w:r w:rsidRPr="001061D6">
        <w:rPr>
          <w:rFonts w:ascii="Sylfaen" w:eastAsia="Times New Roman" w:hAnsi="Sylfae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6"/>
          <w:szCs w:val="26"/>
          <w:lang w:eastAsia="ru-RU"/>
        </w:rPr>
        <w:t xml:space="preserve">           </w:t>
      </w:r>
      <w:r w:rsidRPr="001061D6">
        <w:rPr>
          <w:rFonts w:ascii="Sylfaen" w:eastAsia="Times New Roman" w:hAnsi="Sylfaen" w:cs="Sylfaen"/>
          <w:color w:val="000000"/>
          <w:sz w:val="26"/>
          <w:szCs w:val="26"/>
          <w:lang w:val="en-US" w:eastAsia="ru-RU"/>
        </w:rPr>
        <w:t>Ն</w:t>
      </w:r>
      <w:r w:rsidRPr="001061D6">
        <w:rPr>
          <w:rFonts w:ascii="Sylfaen" w:eastAsia="Times New Roman" w:hAnsi="Sylfaen" w:cs="Times New Roman"/>
          <w:color w:val="000000"/>
          <w:sz w:val="26"/>
          <w:szCs w:val="26"/>
          <w:lang w:eastAsia="ru-RU"/>
        </w:rPr>
        <w:t>.</w:t>
      </w:r>
      <w:proofErr w:type="spellStart"/>
      <w:r w:rsidRPr="001061D6">
        <w:rPr>
          <w:rFonts w:ascii="Sylfaen" w:eastAsia="Times New Roman" w:hAnsi="Sylfaen" w:cs="Sylfaen"/>
          <w:color w:val="000000"/>
          <w:sz w:val="26"/>
          <w:szCs w:val="26"/>
          <w:lang w:val="en-US" w:eastAsia="ru-RU"/>
        </w:rPr>
        <w:t>Սարիբեկյան</w:t>
      </w:r>
      <w:proofErr w:type="spellEnd"/>
    </w:p>
    <w:p w:rsidR="00D7088F" w:rsidRPr="00F06E35" w:rsidRDefault="00D7088F" w:rsidP="00D7088F">
      <w:pPr>
        <w:spacing w:after="0" w:line="360" w:lineRule="auto"/>
        <w:ind w:firstLine="4536"/>
        <w:jc w:val="both"/>
        <w:rPr>
          <w:rFonts w:ascii="Sylfaen" w:eastAsia="Times New Roman" w:hAnsi="Sylfaen" w:cs="Times New Roman"/>
          <w:color w:val="000000"/>
          <w:sz w:val="18"/>
          <w:szCs w:val="18"/>
          <w:lang w:eastAsia="ru-RU"/>
        </w:rPr>
      </w:pPr>
      <w:r w:rsidRPr="001061D6">
        <w:rPr>
          <w:rFonts w:ascii="Sylfaen" w:eastAsia="Times New Roman" w:hAnsi="Sylfaen" w:cs="Times New Roman"/>
          <w:color w:val="000000"/>
          <w:sz w:val="26"/>
          <w:szCs w:val="26"/>
          <w:lang w:eastAsia="ru-RU"/>
        </w:rPr>
        <w:t xml:space="preserve">« </w:t>
      </w:r>
      <w:r w:rsidRPr="00003939">
        <w:rPr>
          <w:rFonts w:ascii="Sylfaen" w:eastAsia="Times New Roman" w:hAnsi="Sylfaen" w:cs="Times New Roman"/>
          <w:color w:val="000000"/>
          <w:sz w:val="26"/>
          <w:szCs w:val="26"/>
          <w:u w:val="single"/>
          <w:lang w:eastAsia="ru-RU"/>
        </w:rPr>
        <w:t>_____</w:t>
      </w:r>
      <w:r w:rsidRPr="001061D6">
        <w:rPr>
          <w:rFonts w:ascii="Sylfaen" w:eastAsia="Times New Roman" w:hAnsi="Sylfaen" w:cs="Times New Roman"/>
          <w:color w:val="000000"/>
          <w:sz w:val="26"/>
          <w:szCs w:val="26"/>
          <w:lang w:eastAsia="ru-RU"/>
        </w:rPr>
        <w:t>»</w:t>
      </w:r>
      <w:r w:rsidRPr="001061D6">
        <w:rPr>
          <w:rFonts w:ascii="Sylfaen" w:eastAsia="Times New Roman" w:hAnsi="Sylfaen" w:cs="Times New Roman"/>
          <w:color w:val="000000"/>
          <w:sz w:val="26"/>
          <w:szCs w:val="26"/>
          <w:lang w:val="en-US" w:eastAsia="ru-RU"/>
        </w:rPr>
        <w:t> </w:t>
      </w:r>
      <w:r>
        <w:rPr>
          <w:rFonts w:ascii="Sylfaen" w:eastAsia="Times New Roman" w:hAnsi="Sylfaen" w:cs="Times New Roman"/>
          <w:color w:val="000000"/>
          <w:sz w:val="26"/>
          <w:szCs w:val="26"/>
          <w:lang w:eastAsia="ru-RU"/>
        </w:rPr>
        <w:t xml:space="preserve"> </w:t>
      </w:r>
      <w:r w:rsidRPr="00003939">
        <w:rPr>
          <w:rFonts w:ascii="Sylfaen" w:eastAsia="Times New Roman" w:hAnsi="Sylfaen" w:cs="Times New Roman"/>
          <w:color w:val="000000"/>
          <w:sz w:val="26"/>
          <w:szCs w:val="26"/>
          <w:u w:val="single"/>
          <w:lang w:eastAsia="ru-RU"/>
        </w:rPr>
        <w:t>_________________</w:t>
      </w:r>
      <w:r w:rsidRPr="00D7088F">
        <w:rPr>
          <w:rFonts w:ascii="Sylfaen" w:eastAsia="Times New Roman" w:hAnsi="Sylfaen" w:cs="Times New Roman"/>
          <w:color w:val="000000"/>
          <w:sz w:val="26"/>
          <w:szCs w:val="26"/>
          <w:u w:val="single"/>
          <w:lang w:eastAsia="ru-RU"/>
        </w:rPr>
        <w:t>__</w:t>
      </w:r>
      <w:r w:rsidRPr="00003939">
        <w:rPr>
          <w:rFonts w:ascii="Sylfaen" w:eastAsia="Times New Roman" w:hAnsi="Sylfaen" w:cs="Times New Roman"/>
          <w:color w:val="000000"/>
          <w:sz w:val="26"/>
          <w:szCs w:val="26"/>
          <w:u w:val="single"/>
          <w:lang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6"/>
          <w:szCs w:val="26"/>
          <w:u w:val="single"/>
          <w:lang w:eastAsia="ru-RU"/>
        </w:rPr>
        <w:t>____</w:t>
      </w:r>
      <w:r w:rsidR="00C3140C">
        <w:rPr>
          <w:rFonts w:ascii="Sylfaen" w:eastAsia="Times New Roman" w:hAnsi="Sylfaen" w:cs="Times New Roman"/>
          <w:color w:val="000000"/>
          <w:sz w:val="26"/>
          <w:szCs w:val="26"/>
          <w:u w:val="single"/>
          <w:lang w:val="hy-AM" w:eastAsia="ru-RU"/>
        </w:rPr>
        <w:t xml:space="preserve">   </w:t>
      </w:r>
      <w:r>
        <w:rPr>
          <w:rFonts w:ascii="Sylfaen" w:eastAsia="Times New Roman" w:hAnsi="Sylfaen" w:cs="Times New Roman"/>
          <w:color w:val="000000"/>
          <w:sz w:val="26"/>
          <w:szCs w:val="26"/>
          <w:lang w:eastAsia="ru-RU"/>
        </w:rPr>
        <w:t>20</w:t>
      </w:r>
      <w:r w:rsidR="00F06E35">
        <w:rPr>
          <w:rFonts w:ascii="Sylfaen" w:eastAsia="Times New Roman" w:hAnsi="Sylfaen" w:cs="Times New Roman"/>
          <w:color w:val="000000"/>
          <w:sz w:val="26"/>
          <w:szCs w:val="26"/>
          <w:lang w:eastAsia="ru-RU"/>
        </w:rPr>
        <w:t>1</w:t>
      </w:r>
      <w:r w:rsidR="00533ADE">
        <w:rPr>
          <w:rFonts w:ascii="Sylfaen" w:eastAsia="Times New Roman" w:hAnsi="Sylfaen" w:cs="Times New Roman"/>
          <w:color w:val="000000"/>
          <w:sz w:val="26"/>
          <w:szCs w:val="26"/>
          <w:lang w:eastAsia="ru-RU"/>
        </w:rPr>
        <w:t>5</w:t>
      </w:r>
    </w:p>
    <w:p w:rsidR="00D7088F" w:rsidRPr="001061D6" w:rsidRDefault="00D7088F" w:rsidP="00D7088F">
      <w:pPr>
        <w:spacing w:after="0" w:line="450" w:lineRule="atLeast"/>
        <w:ind w:firstLine="5220"/>
        <w:jc w:val="center"/>
        <w:rPr>
          <w:rFonts w:ascii="Sylfaen" w:eastAsia="Times New Roman" w:hAnsi="Sylfaen" w:cs="Times New Roman"/>
          <w:color w:val="000000"/>
          <w:sz w:val="18"/>
          <w:szCs w:val="18"/>
          <w:lang w:eastAsia="ru-RU"/>
        </w:rPr>
      </w:pPr>
      <w:r w:rsidRPr="001061D6">
        <w:rPr>
          <w:rFonts w:ascii="Sylfaen" w:eastAsia="Times New Roman" w:hAnsi="Sylfaen" w:cs="Times New Roman"/>
          <w:color w:val="000000"/>
          <w:sz w:val="26"/>
          <w:szCs w:val="26"/>
          <w:lang w:val="en-US" w:eastAsia="ru-RU"/>
        </w:rPr>
        <w:t> </w:t>
      </w:r>
    </w:p>
    <w:p w:rsidR="00D7088F" w:rsidRPr="001061D6" w:rsidRDefault="00D7088F" w:rsidP="00D7088F">
      <w:pPr>
        <w:spacing w:after="0" w:line="450" w:lineRule="atLeast"/>
        <w:jc w:val="center"/>
        <w:rPr>
          <w:rFonts w:ascii="Sylfaen" w:eastAsia="Times New Roman" w:hAnsi="Sylfaen" w:cs="Times New Roman"/>
          <w:color w:val="000000"/>
          <w:sz w:val="18"/>
          <w:szCs w:val="18"/>
          <w:lang w:eastAsia="ru-RU"/>
        </w:rPr>
      </w:pPr>
      <w:r w:rsidRPr="001061D6">
        <w:rPr>
          <w:rFonts w:ascii="Sylfaen" w:eastAsia="Times New Roman" w:hAnsi="Sylfaen" w:cs="Times New Roman"/>
          <w:color w:val="000000"/>
          <w:sz w:val="18"/>
          <w:szCs w:val="18"/>
          <w:lang w:val="en-US" w:eastAsia="ru-RU"/>
        </w:rPr>
        <w:t> </w:t>
      </w:r>
    </w:p>
    <w:p w:rsidR="00D7088F" w:rsidRPr="00D7088F" w:rsidRDefault="00D7088F" w:rsidP="00D7088F">
      <w:pPr>
        <w:spacing w:after="0" w:line="450" w:lineRule="atLeast"/>
        <w:jc w:val="center"/>
        <w:rPr>
          <w:rFonts w:ascii="Sylfaen" w:eastAsia="Times New Roman" w:hAnsi="Sylfaen" w:cs="Times New Roman"/>
          <w:color w:val="000000"/>
          <w:sz w:val="26"/>
          <w:szCs w:val="26"/>
          <w:lang w:eastAsia="ru-RU"/>
        </w:rPr>
      </w:pPr>
      <w:r w:rsidRPr="001061D6">
        <w:rPr>
          <w:rFonts w:ascii="Sylfaen" w:eastAsia="Times New Roman" w:hAnsi="Sylfaen" w:cs="Times New Roman"/>
          <w:color w:val="000000"/>
          <w:sz w:val="26"/>
          <w:szCs w:val="26"/>
          <w:lang w:val="en-US" w:eastAsia="ru-RU"/>
        </w:rPr>
        <w:t> </w:t>
      </w:r>
    </w:p>
    <w:p w:rsidR="00D7088F" w:rsidRPr="001061D6" w:rsidRDefault="00D7088F" w:rsidP="00D7088F">
      <w:pPr>
        <w:spacing w:after="0" w:line="450" w:lineRule="atLeast"/>
        <w:jc w:val="center"/>
        <w:rPr>
          <w:rFonts w:ascii="Sylfaen" w:eastAsia="Times New Roman" w:hAnsi="Sylfaen" w:cs="Times New Roman"/>
          <w:color w:val="000000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1"/>
        <w:gridCol w:w="6634"/>
      </w:tblGrid>
      <w:tr w:rsidR="00D7088F" w:rsidRPr="001061D6" w:rsidTr="0071744A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88F" w:rsidRPr="001061D6" w:rsidRDefault="00D7088F" w:rsidP="0071744A">
            <w:pPr>
              <w:spacing w:after="0" w:line="270" w:lineRule="atLeast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61D6">
              <w:rPr>
                <w:rFonts w:ascii="Sylfaen" w:eastAsia="Times New Roman" w:hAnsi="Sylfaen" w:cs="Sylfaen"/>
                <w:color w:val="000000"/>
                <w:sz w:val="26"/>
                <w:szCs w:val="26"/>
                <w:lang w:val="en-US" w:eastAsia="ru-RU"/>
              </w:rPr>
              <w:t>Մասնագիտությունը</w:t>
            </w:r>
            <w:proofErr w:type="spellEnd"/>
            <w:r w:rsidRPr="001061D6">
              <w:rPr>
                <w:rFonts w:ascii="Sylfaen" w:eastAsia="Times New Roman" w:hAnsi="Sylfaen" w:cs="Times New Roman"/>
                <w:color w:val="000000"/>
                <w:sz w:val="26"/>
                <w:szCs w:val="26"/>
                <w:lang w:val="en-US" w:eastAsia="ru-RU"/>
              </w:rPr>
              <w:t> 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88F" w:rsidRPr="001061D6" w:rsidRDefault="00D7088F" w:rsidP="0071744A">
            <w:pPr>
              <w:spacing w:after="0" w:line="270" w:lineRule="atLeast"/>
              <w:jc w:val="center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</w:pPr>
            <w:r w:rsidRPr="00533ADE">
              <w:rPr>
                <w:rFonts w:ascii="Sylfaen" w:eastAsia="Times New Roman" w:hAnsi="Sylfaen" w:cs="Times New Roman"/>
                <w:i/>
                <w:iCs/>
                <w:color w:val="000000"/>
                <w:sz w:val="26"/>
                <w:szCs w:val="26"/>
                <w:lang w:eastAsia="ru-RU"/>
              </w:rPr>
              <w:t>091201</w:t>
            </w:r>
            <w:r w:rsidR="00533ADE" w:rsidRPr="00533ADE">
              <w:rPr>
                <w:rFonts w:ascii="Sylfaen" w:eastAsia="Times New Roman" w:hAnsi="Sylfaen" w:cs="Times New Roman"/>
                <w:i/>
                <w:iCs/>
                <w:color w:val="000000"/>
                <w:sz w:val="26"/>
                <w:szCs w:val="26"/>
                <w:lang w:eastAsia="ru-RU"/>
              </w:rPr>
              <w:t>.00.</w:t>
            </w:r>
            <w:r w:rsidR="00533ADE">
              <w:rPr>
                <w:rFonts w:ascii="Sylfaen" w:eastAsia="Times New Roman" w:hAnsi="Sylfaen" w:cs="Times New Roman"/>
                <w:i/>
                <w:iCs/>
                <w:color w:val="000000"/>
                <w:sz w:val="26"/>
                <w:szCs w:val="26"/>
                <w:lang w:val="en-US" w:eastAsia="ru-RU"/>
              </w:rPr>
              <w:t>7</w:t>
            </w:r>
            <w:r w:rsidRPr="00533ADE">
              <w:rPr>
                <w:rFonts w:ascii="Sylfaen" w:eastAsia="Times New Roman" w:hAnsi="Sylfaen" w:cs="Times New Roman"/>
                <w:i/>
                <w:iCs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1061D6">
              <w:rPr>
                <w:rFonts w:ascii="Sylfaen" w:eastAsia="Times New Roman" w:hAnsi="Sylfaen" w:cs="Sylfaen"/>
                <w:i/>
                <w:iCs/>
                <w:color w:val="000000"/>
                <w:sz w:val="26"/>
                <w:szCs w:val="26"/>
                <w:lang w:val="en-US" w:eastAsia="ru-RU"/>
              </w:rPr>
              <w:t>Բուժական</w:t>
            </w:r>
            <w:proofErr w:type="spellEnd"/>
            <w:r w:rsidRPr="00533ADE">
              <w:rPr>
                <w:rFonts w:ascii="Sylfaen" w:eastAsia="Times New Roman" w:hAnsi="Sylfaen" w:cs="Times New Roman"/>
                <w:i/>
                <w:i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1061D6">
              <w:rPr>
                <w:rFonts w:ascii="Sylfaen" w:eastAsia="Times New Roman" w:hAnsi="Sylfaen" w:cs="Sylfaen"/>
                <w:i/>
                <w:iCs/>
                <w:color w:val="000000"/>
                <w:sz w:val="26"/>
                <w:szCs w:val="26"/>
                <w:lang w:val="en-US" w:eastAsia="ru-RU"/>
              </w:rPr>
              <w:t>գործ</w:t>
            </w:r>
            <w:proofErr w:type="spellEnd"/>
          </w:p>
        </w:tc>
      </w:tr>
    </w:tbl>
    <w:p w:rsidR="00D7088F" w:rsidRPr="001061D6" w:rsidRDefault="00D7088F" w:rsidP="00D7088F">
      <w:pPr>
        <w:spacing w:after="0" w:line="240" w:lineRule="auto"/>
        <w:jc w:val="center"/>
        <w:rPr>
          <w:rFonts w:ascii="Sylfaen" w:eastAsia="Times New Roman" w:hAnsi="Sylfaen" w:cs="Times New Roman"/>
          <w:color w:val="000000"/>
          <w:sz w:val="18"/>
          <w:szCs w:val="18"/>
          <w:lang w:eastAsia="ru-RU"/>
        </w:rPr>
      </w:pPr>
      <w:r w:rsidRPr="001061D6">
        <w:rPr>
          <w:rFonts w:ascii="Sylfaen" w:eastAsia="Times New Roman" w:hAnsi="Sylfaen" w:cs="Times New Roman"/>
          <w:color w:val="000000"/>
          <w:sz w:val="26"/>
          <w:szCs w:val="26"/>
          <w:lang w:val="en-US"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9"/>
        <w:gridCol w:w="7456"/>
      </w:tblGrid>
      <w:tr w:rsidR="00D7088F" w:rsidRPr="001061D6" w:rsidTr="0071744A"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88F" w:rsidRPr="001061D6" w:rsidRDefault="00D7088F" w:rsidP="0071744A">
            <w:pPr>
              <w:spacing w:after="0" w:line="270" w:lineRule="atLeast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61D6">
              <w:rPr>
                <w:rFonts w:ascii="Sylfaen" w:eastAsia="Times New Roman" w:hAnsi="Sylfaen" w:cs="Sylfaen"/>
                <w:color w:val="000000"/>
                <w:sz w:val="26"/>
                <w:szCs w:val="26"/>
                <w:lang w:val="en-US" w:eastAsia="ru-RU"/>
              </w:rPr>
              <w:t>Առարկա</w:t>
            </w:r>
            <w:proofErr w:type="spellEnd"/>
          </w:p>
        </w:tc>
        <w:tc>
          <w:tcPr>
            <w:tcW w:w="764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88F" w:rsidRPr="001061D6" w:rsidRDefault="0018053F" w:rsidP="0071744A">
            <w:pPr>
              <w:spacing w:after="0" w:line="270" w:lineRule="atLeast"/>
              <w:jc w:val="center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Sylfaen" w:eastAsia="Times New Roman" w:hAnsi="Sylfaen" w:cs="Sylfaen"/>
                <w:i/>
                <w:iCs/>
                <w:color w:val="000000"/>
                <w:sz w:val="26"/>
                <w:szCs w:val="26"/>
                <w:lang w:val="en-US" w:eastAsia="ru-RU"/>
              </w:rPr>
              <w:t>Մանիպուլյացիոն</w:t>
            </w:r>
            <w:proofErr w:type="spellEnd"/>
            <w:r w:rsidRPr="00533ADE">
              <w:rPr>
                <w:rFonts w:ascii="Sylfaen" w:eastAsia="Times New Roman" w:hAnsi="Sylfaen" w:cs="Sylfaen"/>
                <w:i/>
                <w:i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i/>
                <w:iCs/>
                <w:color w:val="000000"/>
                <w:sz w:val="26"/>
                <w:szCs w:val="26"/>
                <w:lang w:val="en-US" w:eastAsia="ru-RU"/>
              </w:rPr>
              <w:t>բ</w:t>
            </w:r>
            <w:r w:rsidR="00D7088F" w:rsidRPr="001061D6">
              <w:rPr>
                <w:rFonts w:ascii="Sylfaen" w:eastAsia="Times New Roman" w:hAnsi="Sylfaen" w:cs="Sylfaen"/>
                <w:i/>
                <w:iCs/>
                <w:color w:val="000000"/>
                <w:sz w:val="26"/>
                <w:szCs w:val="26"/>
                <w:lang w:val="en-US" w:eastAsia="ru-RU"/>
              </w:rPr>
              <w:t>ուժքրոջ</w:t>
            </w:r>
            <w:proofErr w:type="spellEnd"/>
            <w:r w:rsidR="00D7088F" w:rsidRPr="00533ADE">
              <w:rPr>
                <w:rFonts w:ascii="Sylfaen" w:eastAsia="Times New Roman" w:hAnsi="Sylfaen" w:cs="Times New Roman"/>
                <w:i/>
                <w:i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D7088F" w:rsidRPr="001061D6">
              <w:rPr>
                <w:rFonts w:ascii="Sylfaen" w:eastAsia="Times New Roman" w:hAnsi="Sylfaen" w:cs="Sylfaen"/>
                <w:i/>
                <w:iCs/>
                <w:color w:val="000000"/>
                <w:sz w:val="26"/>
                <w:szCs w:val="26"/>
                <w:lang w:val="en-US" w:eastAsia="ru-RU"/>
              </w:rPr>
              <w:t>օգնական</w:t>
            </w:r>
            <w:proofErr w:type="spellEnd"/>
          </w:p>
        </w:tc>
      </w:tr>
    </w:tbl>
    <w:p w:rsidR="00D7088F" w:rsidRPr="001061D6" w:rsidRDefault="00D7088F" w:rsidP="00D7088F">
      <w:pPr>
        <w:spacing w:after="0" w:line="240" w:lineRule="auto"/>
        <w:jc w:val="center"/>
        <w:rPr>
          <w:rFonts w:ascii="Sylfaen" w:eastAsia="Times New Roman" w:hAnsi="Sylfaen" w:cs="Times New Roman"/>
          <w:color w:val="000000"/>
          <w:sz w:val="18"/>
          <w:szCs w:val="18"/>
          <w:lang w:eastAsia="ru-RU"/>
        </w:rPr>
      </w:pPr>
      <w:r w:rsidRPr="001061D6">
        <w:rPr>
          <w:rFonts w:ascii="Sylfaen" w:eastAsia="Times New Roman" w:hAnsi="Sylfaen" w:cs="Times New Roman"/>
          <w:color w:val="000000"/>
          <w:sz w:val="26"/>
          <w:szCs w:val="26"/>
          <w:lang w:val="en-US"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1"/>
        <w:gridCol w:w="1619"/>
        <w:gridCol w:w="1179"/>
        <w:gridCol w:w="1218"/>
        <w:gridCol w:w="1443"/>
        <w:gridCol w:w="1845"/>
      </w:tblGrid>
      <w:tr w:rsidR="00D7088F" w:rsidRPr="001061D6" w:rsidTr="0071744A"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88F" w:rsidRPr="001061D6" w:rsidRDefault="00D7088F" w:rsidP="0071744A">
            <w:pPr>
              <w:spacing w:after="0" w:line="270" w:lineRule="atLeast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61D6">
              <w:rPr>
                <w:rFonts w:ascii="Sylfaen" w:eastAsia="Times New Roman" w:hAnsi="Sylfaen" w:cs="Sylfaen"/>
                <w:color w:val="000000"/>
                <w:sz w:val="26"/>
                <w:szCs w:val="26"/>
                <w:lang w:val="en-US" w:eastAsia="ru-RU"/>
              </w:rPr>
              <w:t>Ֆակուլտետ</w:t>
            </w:r>
            <w:proofErr w:type="spellEnd"/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88F" w:rsidRPr="001061D6" w:rsidRDefault="00D7088F" w:rsidP="0071744A">
            <w:pPr>
              <w:spacing w:after="0" w:line="270" w:lineRule="atLeast"/>
              <w:jc w:val="center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61D6">
              <w:rPr>
                <w:rFonts w:ascii="Sylfaen" w:eastAsia="Times New Roman" w:hAnsi="Sylfaen" w:cs="Sylfaen"/>
                <w:i/>
                <w:iCs/>
                <w:color w:val="000000"/>
                <w:sz w:val="26"/>
                <w:szCs w:val="26"/>
                <w:lang w:val="en-US" w:eastAsia="ru-RU"/>
              </w:rPr>
              <w:t>Բուժական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88F" w:rsidRPr="001061D6" w:rsidRDefault="00D7088F" w:rsidP="0071744A">
            <w:pPr>
              <w:spacing w:after="0" w:line="270" w:lineRule="atLeast"/>
              <w:jc w:val="center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61D6">
              <w:rPr>
                <w:rFonts w:ascii="Sylfaen" w:eastAsia="Times New Roman" w:hAnsi="Sylfaen" w:cs="Sylfaen"/>
                <w:color w:val="000000"/>
                <w:sz w:val="26"/>
                <w:szCs w:val="26"/>
                <w:lang w:val="en-US" w:eastAsia="ru-RU"/>
              </w:rPr>
              <w:t>կուրս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88F" w:rsidRPr="001061D6" w:rsidRDefault="00D7088F" w:rsidP="0071744A">
            <w:pPr>
              <w:spacing w:after="0" w:line="270" w:lineRule="atLeast"/>
              <w:jc w:val="center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</w:pPr>
            <w:r w:rsidRPr="001061D6">
              <w:rPr>
                <w:rFonts w:ascii="Sylfaen" w:eastAsia="Times New Roman" w:hAnsi="Sylfaen" w:cs="Times New Roman"/>
                <w:i/>
                <w:iCs/>
                <w:color w:val="000000"/>
                <w:sz w:val="26"/>
                <w:szCs w:val="26"/>
                <w:lang w:val="en-US" w:eastAsia="ru-RU"/>
              </w:rPr>
              <w:t>II</w:t>
            </w:r>
            <w:r>
              <w:rPr>
                <w:rFonts w:ascii="Sylfaen" w:eastAsia="Times New Roman" w:hAnsi="Sylfaen" w:cs="Times New Roman"/>
                <w:i/>
                <w:iCs/>
                <w:color w:val="000000"/>
                <w:sz w:val="26"/>
                <w:szCs w:val="26"/>
                <w:lang w:val="en-US" w:eastAsia="ru-RU"/>
              </w:rPr>
              <w:t>I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88F" w:rsidRPr="001061D6" w:rsidRDefault="00D7088F" w:rsidP="0071744A">
            <w:pPr>
              <w:spacing w:after="0" w:line="270" w:lineRule="atLeast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61D6">
              <w:rPr>
                <w:rFonts w:ascii="Sylfaen" w:eastAsia="Times New Roman" w:hAnsi="Sylfaen" w:cs="Sylfaen"/>
                <w:color w:val="000000"/>
                <w:sz w:val="26"/>
                <w:szCs w:val="26"/>
                <w:lang w:val="en-US" w:eastAsia="ru-RU"/>
              </w:rPr>
              <w:t>կիսամյակ</w:t>
            </w:r>
            <w:proofErr w:type="spellEnd"/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88F" w:rsidRPr="001061D6" w:rsidRDefault="00D7088F" w:rsidP="0071744A">
            <w:pPr>
              <w:spacing w:after="0" w:line="270" w:lineRule="atLeast"/>
              <w:jc w:val="center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</w:pPr>
            <w:r w:rsidRPr="001061D6">
              <w:rPr>
                <w:rFonts w:ascii="Sylfaen" w:eastAsia="Times New Roman" w:hAnsi="Sylfaen" w:cs="Times New Roman"/>
                <w:i/>
                <w:iCs/>
                <w:color w:val="000000"/>
                <w:sz w:val="26"/>
                <w:szCs w:val="26"/>
                <w:lang w:val="en-US" w:eastAsia="ru-RU"/>
              </w:rPr>
              <w:t>V</w:t>
            </w:r>
            <w:r>
              <w:rPr>
                <w:rFonts w:ascii="Sylfaen" w:eastAsia="Times New Roman" w:hAnsi="Sylfaen" w:cs="Times New Roman"/>
                <w:i/>
                <w:iCs/>
                <w:color w:val="000000"/>
                <w:sz w:val="26"/>
                <w:szCs w:val="26"/>
                <w:lang w:val="en-US" w:eastAsia="ru-RU"/>
              </w:rPr>
              <w:t>I</w:t>
            </w:r>
          </w:p>
        </w:tc>
      </w:tr>
    </w:tbl>
    <w:p w:rsidR="00D7088F" w:rsidRPr="001061D6" w:rsidRDefault="00D7088F" w:rsidP="00D7088F">
      <w:pPr>
        <w:spacing w:after="0" w:line="240" w:lineRule="auto"/>
        <w:jc w:val="center"/>
        <w:rPr>
          <w:rFonts w:ascii="Sylfaen" w:eastAsia="Times New Roman" w:hAnsi="Sylfaen" w:cs="Times New Roman"/>
          <w:color w:val="000000"/>
          <w:sz w:val="18"/>
          <w:szCs w:val="18"/>
          <w:lang w:eastAsia="ru-RU"/>
        </w:rPr>
      </w:pPr>
      <w:r w:rsidRPr="001061D6">
        <w:rPr>
          <w:rFonts w:ascii="Sylfaen" w:eastAsia="Times New Roman" w:hAnsi="Sylfaen" w:cs="Times New Roman"/>
          <w:color w:val="000000"/>
          <w:sz w:val="26"/>
          <w:szCs w:val="26"/>
          <w:lang w:val="en-US"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5"/>
        <w:gridCol w:w="5690"/>
      </w:tblGrid>
      <w:tr w:rsidR="00D7088F" w:rsidRPr="001061D6" w:rsidTr="0071744A">
        <w:tc>
          <w:tcPr>
            <w:tcW w:w="37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88F" w:rsidRPr="001061D6" w:rsidRDefault="00D7088F" w:rsidP="0071744A">
            <w:pPr>
              <w:spacing w:after="0" w:line="270" w:lineRule="atLeast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61D6">
              <w:rPr>
                <w:rFonts w:ascii="Sylfaen" w:eastAsia="Times New Roman" w:hAnsi="Sylfaen" w:cs="Sylfaen"/>
                <w:color w:val="000000"/>
                <w:sz w:val="26"/>
                <w:szCs w:val="26"/>
                <w:lang w:val="en-US" w:eastAsia="ru-RU"/>
              </w:rPr>
              <w:t>Պրակտիկայի</w:t>
            </w:r>
            <w:proofErr w:type="spellEnd"/>
            <w:r w:rsidRPr="00533ADE">
              <w:rPr>
                <w:rFonts w:ascii="Sylfaen" w:eastAsia="Times New Roman" w:hAnsi="Sylfae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1061D6">
              <w:rPr>
                <w:rFonts w:ascii="Sylfaen" w:eastAsia="Times New Roman" w:hAnsi="Sylfaen" w:cs="Sylfaen"/>
                <w:color w:val="000000"/>
                <w:sz w:val="26"/>
                <w:szCs w:val="26"/>
                <w:lang w:val="en-US" w:eastAsia="ru-RU"/>
              </w:rPr>
              <w:t>ժամաքանակը</w:t>
            </w:r>
            <w:proofErr w:type="spellEnd"/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88F" w:rsidRPr="001061D6" w:rsidRDefault="00533ADE" w:rsidP="0071744A">
            <w:pPr>
              <w:spacing w:after="0" w:line="270" w:lineRule="atLeast"/>
              <w:jc w:val="center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6"/>
                <w:szCs w:val="26"/>
                <w:lang w:val="en-US" w:eastAsia="ru-RU"/>
              </w:rPr>
              <w:t xml:space="preserve"> 135 </w:t>
            </w:r>
            <w:proofErr w:type="spellStart"/>
            <w:r w:rsidR="00D7088F" w:rsidRPr="001061D6">
              <w:rPr>
                <w:rFonts w:ascii="Sylfaen" w:eastAsia="Times New Roman" w:hAnsi="Sylfaen" w:cs="Sylfaen"/>
                <w:i/>
                <w:iCs/>
                <w:color w:val="000000"/>
                <w:sz w:val="26"/>
                <w:szCs w:val="26"/>
                <w:lang w:val="en-US" w:eastAsia="ru-RU"/>
              </w:rPr>
              <w:t>ժամ</w:t>
            </w:r>
            <w:proofErr w:type="spellEnd"/>
          </w:p>
        </w:tc>
      </w:tr>
    </w:tbl>
    <w:p w:rsidR="00D7088F" w:rsidRPr="001061D6" w:rsidRDefault="00D7088F" w:rsidP="00D7088F">
      <w:pPr>
        <w:spacing w:after="0" w:line="450" w:lineRule="atLeast"/>
        <w:jc w:val="center"/>
        <w:rPr>
          <w:rFonts w:ascii="Sylfaen" w:eastAsia="Times New Roman" w:hAnsi="Sylfaen" w:cs="Times New Roman"/>
          <w:color w:val="000000"/>
          <w:sz w:val="18"/>
          <w:szCs w:val="18"/>
          <w:lang w:eastAsia="ru-RU"/>
        </w:rPr>
      </w:pPr>
      <w:r w:rsidRPr="001061D6">
        <w:rPr>
          <w:rFonts w:ascii="Sylfaen" w:eastAsia="Times New Roman" w:hAnsi="Sylfaen" w:cs="Times New Roman"/>
          <w:color w:val="000000"/>
          <w:sz w:val="26"/>
          <w:szCs w:val="26"/>
          <w:lang w:val="en-US" w:eastAsia="ru-RU"/>
        </w:rPr>
        <w:t> </w:t>
      </w:r>
    </w:p>
    <w:p w:rsidR="00D7088F" w:rsidRPr="001061D6" w:rsidRDefault="00D7088F" w:rsidP="00D7088F">
      <w:pPr>
        <w:spacing w:after="0" w:line="450" w:lineRule="atLeast"/>
        <w:jc w:val="both"/>
        <w:rPr>
          <w:rFonts w:ascii="Sylfaen" w:eastAsia="Times New Roman" w:hAnsi="Sylfaen" w:cs="Times New Roman"/>
          <w:color w:val="000000"/>
          <w:sz w:val="18"/>
          <w:szCs w:val="18"/>
          <w:lang w:eastAsia="ru-RU"/>
        </w:rPr>
      </w:pPr>
      <w:r w:rsidRPr="001061D6">
        <w:rPr>
          <w:rFonts w:ascii="Sylfaen" w:eastAsia="Times New Roman" w:hAnsi="Sylfaen" w:cs="Times New Roman"/>
          <w:color w:val="000000"/>
          <w:sz w:val="18"/>
          <w:szCs w:val="18"/>
          <w:lang w:val="en-US" w:eastAsia="ru-RU"/>
        </w:rPr>
        <w:t> </w:t>
      </w:r>
    </w:p>
    <w:p w:rsidR="00D7088F" w:rsidRPr="00533ADE" w:rsidRDefault="00D7088F" w:rsidP="00D7088F">
      <w:pPr>
        <w:spacing w:after="0" w:line="450" w:lineRule="atLeast"/>
        <w:jc w:val="both"/>
        <w:rPr>
          <w:rFonts w:ascii="Sylfaen" w:eastAsia="Times New Roman" w:hAnsi="Sylfaen" w:cs="Times New Roman"/>
          <w:color w:val="000000"/>
          <w:sz w:val="18"/>
          <w:szCs w:val="18"/>
          <w:lang w:eastAsia="ru-RU"/>
        </w:rPr>
      </w:pPr>
      <w:r w:rsidRPr="001061D6">
        <w:rPr>
          <w:rFonts w:ascii="Sylfaen" w:eastAsia="Times New Roman" w:hAnsi="Sylfaen" w:cs="Times New Roman"/>
          <w:color w:val="000000"/>
          <w:sz w:val="18"/>
          <w:szCs w:val="18"/>
          <w:lang w:val="en-US" w:eastAsia="ru-RU"/>
        </w:rPr>
        <w:t> </w:t>
      </w:r>
    </w:p>
    <w:p w:rsidR="00D7088F" w:rsidRPr="00533ADE" w:rsidRDefault="00D7088F" w:rsidP="00D7088F">
      <w:pPr>
        <w:spacing w:after="0" w:line="450" w:lineRule="atLeast"/>
        <w:jc w:val="both"/>
        <w:rPr>
          <w:rFonts w:ascii="Sylfaen" w:eastAsia="Times New Roman" w:hAnsi="Sylfaen" w:cs="Times New Roman"/>
          <w:color w:val="000000"/>
          <w:sz w:val="18"/>
          <w:szCs w:val="18"/>
          <w:lang w:eastAsia="ru-RU"/>
        </w:rPr>
      </w:pPr>
    </w:p>
    <w:p w:rsidR="00D7088F" w:rsidRPr="00533ADE" w:rsidRDefault="00D7088F" w:rsidP="00D7088F">
      <w:pPr>
        <w:spacing w:after="0" w:line="450" w:lineRule="atLeast"/>
        <w:jc w:val="both"/>
        <w:rPr>
          <w:rFonts w:ascii="Sylfaen" w:eastAsia="Times New Roman" w:hAnsi="Sylfaen" w:cs="Times New Roman"/>
          <w:color w:val="000000"/>
          <w:sz w:val="18"/>
          <w:szCs w:val="18"/>
          <w:lang w:eastAsia="ru-RU"/>
        </w:rPr>
      </w:pPr>
    </w:p>
    <w:p w:rsidR="00D7088F" w:rsidRPr="00533ADE" w:rsidRDefault="00D7088F" w:rsidP="00D7088F">
      <w:pPr>
        <w:spacing w:after="0" w:line="450" w:lineRule="atLeast"/>
        <w:jc w:val="both"/>
        <w:rPr>
          <w:rFonts w:ascii="Sylfaen" w:eastAsia="Times New Roman" w:hAnsi="Sylfaen" w:cs="Times New Roman"/>
          <w:color w:val="000000"/>
          <w:sz w:val="18"/>
          <w:szCs w:val="18"/>
          <w:lang w:eastAsia="ru-RU"/>
        </w:rPr>
      </w:pPr>
    </w:p>
    <w:p w:rsidR="00D7088F" w:rsidRPr="00533ADE" w:rsidRDefault="00D7088F" w:rsidP="00D7088F">
      <w:pPr>
        <w:spacing w:after="0" w:line="450" w:lineRule="atLeast"/>
        <w:jc w:val="both"/>
        <w:rPr>
          <w:rFonts w:ascii="Sylfaen" w:eastAsia="Times New Roman" w:hAnsi="Sylfaen" w:cs="Times New Roman"/>
          <w:color w:val="000000"/>
          <w:sz w:val="18"/>
          <w:szCs w:val="18"/>
          <w:lang w:eastAsia="ru-RU"/>
        </w:rPr>
      </w:pPr>
    </w:p>
    <w:p w:rsidR="00D7088F" w:rsidRPr="00533ADE" w:rsidRDefault="00D7088F" w:rsidP="00D7088F">
      <w:pPr>
        <w:spacing w:after="0" w:line="450" w:lineRule="atLeast"/>
        <w:jc w:val="both"/>
        <w:rPr>
          <w:rFonts w:ascii="Sylfaen" w:eastAsia="Times New Roman" w:hAnsi="Sylfaen" w:cs="Times New Roman"/>
          <w:color w:val="000000"/>
          <w:sz w:val="18"/>
          <w:szCs w:val="18"/>
          <w:lang w:eastAsia="ru-RU"/>
        </w:rPr>
      </w:pPr>
    </w:p>
    <w:p w:rsidR="00D7088F" w:rsidRPr="00533ADE" w:rsidRDefault="00D7088F" w:rsidP="00D7088F">
      <w:pPr>
        <w:spacing w:after="0" w:line="450" w:lineRule="atLeast"/>
        <w:jc w:val="both"/>
        <w:rPr>
          <w:rFonts w:ascii="Sylfaen" w:eastAsia="Times New Roman" w:hAnsi="Sylfaen" w:cs="Times New Roman"/>
          <w:color w:val="000000"/>
          <w:sz w:val="18"/>
          <w:szCs w:val="18"/>
          <w:lang w:eastAsia="ru-RU"/>
        </w:rPr>
      </w:pPr>
    </w:p>
    <w:p w:rsidR="00D7088F" w:rsidRPr="00533ADE" w:rsidRDefault="00D7088F" w:rsidP="00D7088F">
      <w:pPr>
        <w:spacing w:after="0" w:line="450" w:lineRule="atLeast"/>
        <w:jc w:val="center"/>
        <w:rPr>
          <w:rFonts w:ascii="Sylfaen" w:eastAsia="Times New Roman" w:hAnsi="Sylfaen" w:cs="Times New Roman"/>
          <w:color w:val="000000"/>
          <w:sz w:val="26"/>
          <w:szCs w:val="26"/>
          <w:lang w:eastAsia="ru-RU"/>
        </w:rPr>
      </w:pPr>
    </w:p>
    <w:p w:rsidR="00D7088F" w:rsidRPr="00D803C3" w:rsidRDefault="00533ADE" w:rsidP="00D7088F">
      <w:pPr>
        <w:spacing w:after="0" w:line="450" w:lineRule="atLeast"/>
        <w:jc w:val="center"/>
        <w:rPr>
          <w:rFonts w:ascii="Sylfaen" w:eastAsia="Times New Roman" w:hAnsi="Sylfaen" w:cs="Times New Roman"/>
          <w:color w:val="000000"/>
          <w:sz w:val="26"/>
          <w:szCs w:val="26"/>
          <w:lang w:val="en-US" w:eastAsia="ru-RU"/>
        </w:rPr>
      </w:pPr>
      <w:r>
        <w:rPr>
          <w:rFonts w:ascii="Sylfaen" w:eastAsia="Times New Roman" w:hAnsi="Sylfaen" w:cs="Times New Roman"/>
          <w:color w:val="000000"/>
          <w:sz w:val="26"/>
          <w:szCs w:val="26"/>
          <w:lang w:val="en-US" w:eastAsia="ru-RU"/>
        </w:rPr>
        <w:t>2015</w:t>
      </w:r>
    </w:p>
    <w:p w:rsidR="00D7088F" w:rsidRPr="00D803C3" w:rsidRDefault="00D7088F" w:rsidP="00D7088F">
      <w:pPr>
        <w:spacing w:after="0" w:line="450" w:lineRule="atLeast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</w:pPr>
      <w:r w:rsidRPr="001061D6">
        <w:rPr>
          <w:rFonts w:ascii="Sylfaen" w:eastAsia="Times New Roman" w:hAnsi="Sylfaen" w:cs="Times New Roman"/>
          <w:color w:val="000000"/>
          <w:sz w:val="18"/>
          <w:szCs w:val="18"/>
          <w:lang w:val="en-US" w:eastAsia="ru-RU"/>
        </w:rPr>
        <w:lastRenderedPageBreak/>
        <w:t>   </w:t>
      </w:r>
      <w:r>
        <w:rPr>
          <w:rFonts w:ascii="Sylfaen" w:eastAsia="Times New Roman" w:hAnsi="Sylfaen" w:cs="Times New Roman"/>
          <w:b/>
          <w:color w:val="000000"/>
          <w:sz w:val="24"/>
          <w:szCs w:val="24"/>
          <w:lang w:val="en-US" w:eastAsia="ru-RU"/>
        </w:rPr>
        <w:t>ՈՒՍՈՒՄՆԱԱ</w:t>
      </w:r>
      <w:r w:rsidRPr="00306B27">
        <w:rPr>
          <w:rFonts w:ascii="Sylfaen" w:eastAsia="Times New Roman" w:hAnsi="Sylfaen" w:cs="Times New Roman"/>
          <w:b/>
          <w:color w:val="000000"/>
          <w:sz w:val="24"/>
          <w:szCs w:val="24"/>
          <w:lang w:eastAsia="ru-RU"/>
        </w:rPr>
        <w:t>ՐՏԱԴՐԱԿԱՆ</w:t>
      </w:r>
      <w:r w:rsidRPr="00D803C3">
        <w:rPr>
          <w:rFonts w:ascii="Sylfaen" w:eastAsia="Times New Roman" w:hAnsi="Sylfaen" w:cs="Times New Roman"/>
          <w:b/>
          <w:color w:val="000000"/>
          <w:sz w:val="24"/>
          <w:szCs w:val="24"/>
          <w:lang w:val="en-US" w:eastAsia="ru-RU"/>
        </w:rPr>
        <w:t xml:space="preserve"> </w:t>
      </w:r>
      <w:r w:rsidRPr="00306B27">
        <w:rPr>
          <w:rFonts w:ascii="Sylfaen" w:eastAsia="Times New Roman" w:hAnsi="Sylfaen" w:cs="Times New Roman"/>
          <w:b/>
          <w:color w:val="000000"/>
          <w:sz w:val="24"/>
          <w:szCs w:val="24"/>
          <w:lang w:eastAsia="ru-RU"/>
        </w:rPr>
        <w:t>ՊՐԱԿՏԻԿԱՅԻ</w:t>
      </w:r>
      <w:r w:rsidRPr="00D803C3">
        <w:rPr>
          <w:rFonts w:ascii="Sylfaen" w:eastAsia="Times New Roman" w:hAnsi="Sylfaen" w:cs="Times New Roman"/>
          <w:b/>
          <w:color w:val="000000"/>
          <w:sz w:val="24"/>
          <w:szCs w:val="24"/>
          <w:lang w:val="en-US" w:eastAsia="ru-RU"/>
        </w:rPr>
        <w:t xml:space="preserve"> </w:t>
      </w:r>
      <w:r w:rsidRPr="00306B27">
        <w:rPr>
          <w:rFonts w:ascii="Sylfaen" w:eastAsia="Times New Roman" w:hAnsi="Sylfaen" w:cs="Times New Roman"/>
          <w:b/>
          <w:color w:val="000000"/>
          <w:sz w:val="24"/>
          <w:szCs w:val="24"/>
          <w:lang w:eastAsia="ru-RU"/>
        </w:rPr>
        <w:t>ՆՊԱՏԱԿԸ</w:t>
      </w:r>
      <w:r w:rsidRPr="00D803C3">
        <w:rPr>
          <w:rFonts w:ascii="Sylfaen" w:eastAsia="Times New Roman" w:hAnsi="Sylfaen" w:cs="Times New Roman"/>
          <w:b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b/>
          <w:color w:val="000000"/>
          <w:sz w:val="24"/>
          <w:szCs w:val="24"/>
          <w:lang w:eastAsia="ru-RU"/>
        </w:rPr>
        <w:t>ԵՎ</w:t>
      </w:r>
      <w:r w:rsidRPr="00D803C3">
        <w:rPr>
          <w:rFonts w:ascii="Sylfaen" w:eastAsia="Times New Roman" w:hAnsi="Sylfaen" w:cs="Times New Roman"/>
          <w:b/>
          <w:color w:val="000000"/>
          <w:sz w:val="24"/>
          <w:szCs w:val="24"/>
          <w:lang w:val="en-US" w:eastAsia="ru-RU"/>
        </w:rPr>
        <w:t xml:space="preserve"> </w:t>
      </w:r>
      <w:r w:rsidRPr="00306B27">
        <w:rPr>
          <w:rFonts w:ascii="Sylfaen" w:eastAsia="Times New Roman" w:hAnsi="Sylfaen" w:cs="Times New Roman"/>
          <w:b/>
          <w:color w:val="000000"/>
          <w:sz w:val="24"/>
          <w:szCs w:val="24"/>
          <w:lang w:eastAsia="ru-RU"/>
        </w:rPr>
        <w:t>ԽՆԴԻՐՆԵՐԸ</w:t>
      </w:r>
    </w:p>
    <w:p w:rsidR="00D7088F" w:rsidRPr="00D803C3" w:rsidRDefault="00D7088F" w:rsidP="00D7088F">
      <w:pPr>
        <w:spacing w:after="0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</w:pPr>
    </w:p>
    <w:p w:rsidR="00D7088F" w:rsidRPr="00D7088F" w:rsidRDefault="00D7088F" w:rsidP="00D7088F">
      <w:pPr>
        <w:spacing w:after="0"/>
        <w:ind w:firstLine="709"/>
        <w:jc w:val="both"/>
        <w:rPr>
          <w:rFonts w:ascii="Sylfaen" w:eastAsia="Times New Roman" w:hAnsi="Sylfaen" w:cs="Times New Roman"/>
          <w:b/>
          <w:color w:val="000000"/>
          <w:sz w:val="24"/>
          <w:szCs w:val="24"/>
          <w:lang w:eastAsia="ru-RU"/>
        </w:rPr>
      </w:pPr>
      <w:r w:rsidRPr="00306B27">
        <w:rPr>
          <w:rFonts w:ascii="Sylfaen" w:eastAsia="Times New Roman" w:hAnsi="Sylfaen" w:cs="Times New Roman"/>
          <w:b/>
          <w:color w:val="000000"/>
          <w:sz w:val="24"/>
          <w:szCs w:val="24"/>
          <w:lang w:eastAsia="ru-RU"/>
        </w:rPr>
        <w:t>Նպատակ</w:t>
      </w:r>
      <w:r>
        <w:rPr>
          <w:rFonts w:ascii="Sylfaen" w:eastAsia="Times New Roman" w:hAnsi="Sylfaen" w:cs="Times New Roman"/>
          <w:b/>
          <w:color w:val="000000"/>
          <w:sz w:val="24"/>
          <w:szCs w:val="24"/>
          <w:lang w:eastAsia="ru-RU"/>
        </w:rPr>
        <w:t>ը.</w:t>
      </w:r>
    </w:p>
    <w:p w:rsidR="00D7088F" w:rsidRPr="00D7088F" w:rsidRDefault="00D7088F" w:rsidP="00D7088F">
      <w:pPr>
        <w:spacing w:after="0"/>
        <w:ind w:firstLine="709"/>
        <w:jc w:val="both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կազմակերպչական, բուժական – ախտորոշիչ, կանխարգելիչ և պրակտիկ հետազոտությունների ձեռքբերում և ամրապնդում՝ ներառյալ անհետաձգելի օգնություն, որը անհրաժեշտ է ցուցաբերել նախաբժշկական օգնության շրջանում:</w:t>
      </w:r>
    </w:p>
    <w:p w:rsidR="00D7088F" w:rsidRPr="00D7088F" w:rsidRDefault="00D7088F" w:rsidP="00D7088F">
      <w:pPr>
        <w:spacing w:after="0"/>
        <w:ind w:firstLine="709"/>
        <w:jc w:val="both"/>
        <w:rPr>
          <w:rFonts w:ascii="Sylfaen" w:eastAsia="Times New Roman" w:hAnsi="Sylfaen" w:cs="Times New Roman"/>
          <w:b/>
          <w:color w:val="000000"/>
          <w:sz w:val="24"/>
          <w:szCs w:val="24"/>
          <w:lang w:eastAsia="ru-RU"/>
        </w:rPr>
      </w:pPr>
    </w:p>
    <w:p w:rsidR="00D7088F" w:rsidRPr="00D803C3" w:rsidRDefault="00D7088F" w:rsidP="00D7088F">
      <w:pPr>
        <w:spacing w:after="0"/>
        <w:ind w:firstLine="709"/>
        <w:jc w:val="both"/>
        <w:rPr>
          <w:rFonts w:ascii="Sylfaen" w:eastAsia="Times New Roman" w:hAnsi="Sylfaen" w:cs="Times New Roman"/>
          <w:b/>
          <w:color w:val="000000"/>
          <w:sz w:val="24"/>
          <w:szCs w:val="24"/>
          <w:lang w:val="en-US" w:eastAsia="ru-RU"/>
        </w:rPr>
      </w:pPr>
      <w:r>
        <w:rPr>
          <w:rFonts w:ascii="Sylfaen" w:eastAsia="Times New Roman" w:hAnsi="Sylfaen" w:cs="Times New Roman"/>
          <w:b/>
          <w:color w:val="000000"/>
          <w:sz w:val="24"/>
          <w:szCs w:val="24"/>
          <w:lang w:eastAsia="ru-RU"/>
        </w:rPr>
        <w:t>Խնդիրներ</w:t>
      </w:r>
      <w:r>
        <w:rPr>
          <w:rFonts w:ascii="Sylfaen" w:eastAsia="Times New Roman" w:hAnsi="Sylfaen" w:cs="Times New Roman"/>
          <w:b/>
          <w:color w:val="000000"/>
          <w:sz w:val="24"/>
          <w:szCs w:val="24"/>
          <w:lang w:val="en-US" w:eastAsia="ru-RU"/>
        </w:rPr>
        <w:t xml:space="preserve">ն </w:t>
      </w:r>
      <w:proofErr w:type="spellStart"/>
      <w:r>
        <w:rPr>
          <w:rFonts w:ascii="Sylfaen" w:eastAsia="Times New Roman" w:hAnsi="Sylfaen" w:cs="Times New Roman"/>
          <w:b/>
          <w:color w:val="000000"/>
          <w:sz w:val="24"/>
          <w:szCs w:val="24"/>
          <w:lang w:val="en-US" w:eastAsia="ru-RU"/>
        </w:rPr>
        <w:t>են</w:t>
      </w:r>
      <w:proofErr w:type="spellEnd"/>
      <w:r>
        <w:rPr>
          <w:rFonts w:ascii="Sylfaen" w:eastAsia="Times New Roman" w:hAnsi="Sylfaen" w:cs="Times New Roman"/>
          <w:b/>
          <w:color w:val="000000"/>
          <w:sz w:val="24"/>
          <w:szCs w:val="24"/>
          <w:lang w:val="en-US" w:eastAsia="ru-RU"/>
        </w:rPr>
        <w:t>՝</w:t>
      </w:r>
    </w:p>
    <w:p w:rsidR="00D7088F" w:rsidRPr="00D7088F" w:rsidRDefault="00D7088F" w:rsidP="00D7088F">
      <w:pPr>
        <w:pStyle w:val="ListParagraph"/>
        <w:numPr>
          <w:ilvl w:val="0"/>
          <w:numId w:val="1"/>
        </w:numPr>
        <w:spacing w:after="0"/>
        <w:ind w:left="426" w:hanging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ծանոթացում</w:t>
      </w:r>
      <w:r w:rsidRPr="00D7088F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բուժհիմնարկների</w:t>
      </w:r>
      <w:r w:rsidRPr="00D7088F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միջին</w:t>
      </w:r>
      <w:r w:rsidRPr="00D7088F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բուժանձնակազմի</w:t>
      </w:r>
      <w:r w:rsidRPr="00D7088F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աշխատանքին</w:t>
      </w:r>
      <w:r w:rsidRPr="00D7088F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,</w:t>
      </w:r>
    </w:p>
    <w:p w:rsidR="00D7088F" w:rsidRPr="00D7088F" w:rsidRDefault="00D7088F" w:rsidP="00D7088F">
      <w:pPr>
        <w:pStyle w:val="ListParagraph"/>
        <w:numPr>
          <w:ilvl w:val="0"/>
          <w:numId w:val="1"/>
        </w:numPr>
        <w:spacing w:after="0"/>
        <w:ind w:left="426" w:hanging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անհետաձգելի</w:t>
      </w:r>
      <w:r w:rsidRPr="00D7088F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վիճակների</w:t>
      </w:r>
      <w:r w:rsidRPr="00D7088F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ժամանակ</w:t>
      </w:r>
      <w:r w:rsidRPr="00D7088F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ախտորոշման</w:t>
      </w:r>
      <w:r w:rsidRPr="00D7088F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և</w:t>
      </w:r>
      <w:r w:rsidRPr="00D7088F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օգնություն</w:t>
      </w:r>
      <w:r w:rsidRPr="00D7088F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ցուցաբերելու</w:t>
      </w:r>
      <w:r w:rsidRPr="00D7088F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հմտությունների</w:t>
      </w:r>
      <w:r w:rsidRPr="00D7088F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ձևավորում</w:t>
      </w:r>
      <w:r w:rsidRPr="00D7088F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,</w:t>
      </w:r>
    </w:p>
    <w:p w:rsidR="00D7088F" w:rsidRPr="00D7088F" w:rsidRDefault="00D7088F" w:rsidP="00D7088F">
      <w:pPr>
        <w:pStyle w:val="ListParagraph"/>
        <w:numPr>
          <w:ilvl w:val="0"/>
          <w:numId w:val="1"/>
        </w:numPr>
        <w:spacing w:after="0"/>
        <w:ind w:left="426" w:hanging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կանխարգելիչ</w:t>
      </w:r>
      <w:r w:rsidRPr="00D7088F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և</w:t>
      </w:r>
      <w:r w:rsidRPr="00D7088F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սանիտարալուսավորչական</w:t>
      </w:r>
      <w:r w:rsidRPr="00D7088F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աշխատանքների</w:t>
      </w:r>
      <w:r w:rsidRPr="00D7088F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կատարման</w:t>
      </w:r>
      <w:r w:rsidRPr="00D7088F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հմտություններ</w:t>
      </w:r>
      <w:r w:rsidRPr="00D7088F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,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որոնք</w:t>
      </w:r>
      <w:r w:rsidRPr="00D7088F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անհրաժեշտ</w:t>
      </w:r>
      <w:r w:rsidRPr="00D7088F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են</w:t>
      </w:r>
      <w:r w:rsidRPr="00D7088F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յուրաքանչյուր</w:t>
      </w:r>
      <w:r w:rsidRPr="00D7088F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մասնագիտության</w:t>
      </w:r>
      <w:r w:rsidRPr="00D7088F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բժշկի</w:t>
      </w:r>
      <w:r w:rsidRPr="00D7088F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աշխատանքի</w:t>
      </w:r>
      <w:r w:rsidRPr="00D7088F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համար</w:t>
      </w:r>
      <w:r w:rsidRPr="00D7088F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,</w:t>
      </w:r>
    </w:p>
    <w:p w:rsidR="00D7088F" w:rsidRPr="00D7088F" w:rsidRDefault="00D7088F" w:rsidP="00D7088F">
      <w:pPr>
        <w:pStyle w:val="ListParagraph"/>
        <w:numPr>
          <w:ilvl w:val="0"/>
          <w:numId w:val="1"/>
        </w:numPr>
        <w:spacing w:after="0"/>
        <w:ind w:left="426" w:hanging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ենթամաշկային</w:t>
      </w:r>
      <w:r w:rsidRPr="00D7088F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,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միջմկանային</w:t>
      </w:r>
      <w:r w:rsidRPr="00D7088F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և</w:t>
      </w:r>
      <w:r w:rsidRPr="00D7088F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ներերակային</w:t>
      </w:r>
      <w:r w:rsidRPr="00D7088F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ներարկումների</w:t>
      </w:r>
      <w:r w:rsidRPr="00D7088F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հմտությունների</w:t>
      </w:r>
      <w:r w:rsidRPr="00D7088F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ձեռքբերում</w:t>
      </w:r>
      <w:r w:rsidRPr="00D7088F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,</w:t>
      </w:r>
    </w:p>
    <w:p w:rsidR="00D7088F" w:rsidRPr="00D803C3" w:rsidRDefault="00D7088F" w:rsidP="00D7088F">
      <w:pPr>
        <w:pStyle w:val="ListParagraph"/>
        <w:numPr>
          <w:ilvl w:val="0"/>
          <w:numId w:val="1"/>
        </w:numPr>
        <w:spacing w:after="0"/>
        <w:ind w:left="426" w:hanging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մանիպուլյացիոն</w:t>
      </w:r>
      <w:r w:rsidRPr="0018053F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կաբինետի</w:t>
      </w:r>
      <w:r w:rsidRPr="0018053F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բուժքրոջ</w:t>
      </w:r>
      <w:r w:rsidRPr="0018053F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հմտությունների</w:t>
      </w:r>
      <w:r w:rsidRPr="0018053F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ձեռքբերում</w:t>
      </w:r>
      <w:r w:rsidRPr="0018053F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և</w:t>
      </w:r>
      <w:r w:rsidRPr="0018053F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ամրապնդում</w:t>
      </w:r>
      <w:r w:rsidRPr="0018053F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:</w:t>
      </w:r>
    </w:p>
    <w:p w:rsidR="00D7088F" w:rsidRPr="00D803C3" w:rsidRDefault="00D7088F" w:rsidP="00D7088F">
      <w:pPr>
        <w:spacing w:after="0"/>
        <w:ind w:firstLine="709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</w:pPr>
    </w:p>
    <w:p w:rsidR="00D7088F" w:rsidRPr="00D7088F" w:rsidRDefault="00D7088F" w:rsidP="00D7088F">
      <w:pPr>
        <w:spacing w:after="0"/>
        <w:ind w:firstLine="709"/>
        <w:jc w:val="both"/>
        <w:rPr>
          <w:rFonts w:ascii="Sylfaen" w:eastAsia="Times New Roman" w:hAnsi="Sylfaen" w:cs="Times New Roman"/>
          <w:b/>
          <w:color w:val="000000"/>
          <w:sz w:val="24"/>
          <w:szCs w:val="24"/>
          <w:lang w:val="en-US" w:eastAsia="ru-RU"/>
        </w:rPr>
      </w:pPr>
      <w:r w:rsidRPr="00280F5F">
        <w:rPr>
          <w:rFonts w:ascii="Sylfaen" w:eastAsia="Times New Roman" w:hAnsi="Sylfaen" w:cs="Times New Roman"/>
          <w:b/>
          <w:color w:val="000000"/>
          <w:sz w:val="24"/>
          <w:szCs w:val="24"/>
          <w:lang w:eastAsia="ru-RU"/>
        </w:rPr>
        <w:t>Պրակտիկայի</w:t>
      </w:r>
      <w:r w:rsidRPr="00D7088F">
        <w:rPr>
          <w:rFonts w:ascii="Sylfaen" w:eastAsia="Times New Roman" w:hAnsi="Sylfaen" w:cs="Times New Roman"/>
          <w:b/>
          <w:color w:val="000000"/>
          <w:sz w:val="24"/>
          <w:szCs w:val="24"/>
          <w:lang w:val="en-US" w:eastAsia="ru-RU"/>
        </w:rPr>
        <w:t xml:space="preserve"> </w:t>
      </w:r>
      <w:r w:rsidRPr="00280F5F">
        <w:rPr>
          <w:rFonts w:ascii="Sylfaen" w:eastAsia="Times New Roman" w:hAnsi="Sylfaen" w:cs="Times New Roman"/>
          <w:b/>
          <w:color w:val="000000"/>
          <w:sz w:val="24"/>
          <w:szCs w:val="24"/>
          <w:lang w:eastAsia="ru-RU"/>
        </w:rPr>
        <w:t>ավարտին</w:t>
      </w:r>
      <w:r w:rsidRPr="00D7088F">
        <w:rPr>
          <w:rFonts w:ascii="Sylfaen" w:eastAsia="Times New Roman" w:hAnsi="Sylfaen" w:cs="Times New Roman"/>
          <w:b/>
          <w:color w:val="000000"/>
          <w:sz w:val="24"/>
          <w:szCs w:val="24"/>
          <w:lang w:val="en-US" w:eastAsia="ru-RU"/>
        </w:rPr>
        <w:t xml:space="preserve"> </w:t>
      </w:r>
      <w:r w:rsidRPr="00280F5F">
        <w:rPr>
          <w:rFonts w:ascii="Sylfaen" w:eastAsia="Times New Roman" w:hAnsi="Sylfaen" w:cs="Times New Roman"/>
          <w:b/>
          <w:color w:val="000000"/>
          <w:sz w:val="24"/>
          <w:szCs w:val="24"/>
          <w:lang w:eastAsia="ru-RU"/>
        </w:rPr>
        <w:t>ուսանողը</w:t>
      </w:r>
      <w:r w:rsidRPr="00D7088F">
        <w:rPr>
          <w:rFonts w:ascii="Sylfaen" w:eastAsia="Times New Roman" w:hAnsi="Sylfaen" w:cs="Times New Roman"/>
          <w:b/>
          <w:color w:val="000000"/>
          <w:sz w:val="24"/>
          <w:szCs w:val="24"/>
          <w:lang w:val="en-US" w:eastAsia="ru-RU"/>
        </w:rPr>
        <w:t xml:space="preserve"> </w:t>
      </w:r>
      <w:r w:rsidRPr="00280F5F">
        <w:rPr>
          <w:rFonts w:ascii="Sylfaen" w:eastAsia="Times New Roman" w:hAnsi="Sylfaen" w:cs="Times New Roman"/>
          <w:b/>
          <w:color w:val="000000"/>
          <w:sz w:val="24"/>
          <w:szCs w:val="24"/>
          <w:lang w:eastAsia="ru-RU"/>
        </w:rPr>
        <w:t>պետք</w:t>
      </w:r>
      <w:r w:rsidRPr="00D7088F">
        <w:rPr>
          <w:rFonts w:ascii="Sylfaen" w:eastAsia="Times New Roman" w:hAnsi="Sylfaen" w:cs="Times New Roman"/>
          <w:b/>
          <w:color w:val="000000"/>
          <w:sz w:val="24"/>
          <w:szCs w:val="24"/>
          <w:lang w:val="en-US" w:eastAsia="ru-RU"/>
        </w:rPr>
        <w:t xml:space="preserve"> </w:t>
      </w:r>
      <w:r w:rsidRPr="00280F5F">
        <w:rPr>
          <w:rFonts w:ascii="Sylfaen" w:eastAsia="Times New Roman" w:hAnsi="Sylfaen" w:cs="Times New Roman"/>
          <w:b/>
          <w:color w:val="000000"/>
          <w:sz w:val="24"/>
          <w:szCs w:val="24"/>
          <w:lang w:eastAsia="ru-RU"/>
        </w:rPr>
        <w:t>է՝</w:t>
      </w:r>
    </w:p>
    <w:p w:rsidR="00D7088F" w:rsidRDefault="00D7088F" w:rsidP="00D7088F">
      <w:pPr>
        <w:spacing w:after="0"/>
        <w:ind w:firstLine="709"/>
        <w:jc w:val="both"/>
        <w:rPr>
          <w:rFonts w:ascii="Sylfaen" w:eastAsia="Times New Roman" w:hAnsi="Sylfaen" w:cs="Times New Roman"/>
          <w:b/>
          <w:color w:val="000000"/>
          <w:sz w:val="24"/>
          <w:szCs w:val="24"/>
          <w:lang w:val="en-US" w:eastAsia="ru-RU"/>
        </w:rPr>
      </w:pPr>
      <w:r>
        <w:rPr>
          <w:rFonts w:ascii="Sylfaen" w:eastAsia="Times New Roman" w:hAnsi="Sylfaen" w:cs="Times New Roman"/>
          <w:b/>
          <w:color w:val="000000"/>
          <w:sz w:val="24"/>
          <w:szCs w:val="24"/>
          <w:lang w:eastAsia="ru-RU"/>
        </w:rPr>
        <w:t>Իմանա</w:t>
      </w:r>
    </w:p>
    <w:p w:rsidR="00D7088F" w:rsidRDefault="003A1540" w:rsidP="00D7088F">
      <w:pPr>
        <w:pStyle w:val="ListParagraph"/>
        <w:numPr>
          <w:ilvl w:val="0"/>
          <w:numId w:val="3"/>
        </w:numPr>
        <w:spacing w:after="0"/>
        <w:ind w:left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մանիպուլյացիոն</w:t>
      </w:r>
      <w:r w:rsidRPr="003A1540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D7088F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բուժքրոջ</w:t>
      </w:r>
      <w:proofErr w:type="spellEnd"/>
      <w:r w:rsidR="00D7088F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D7088F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աշխատանքի</w:t>
      </w:r>
      <w:proofErr w:type="spellEnd"/>
      <w:r w:rsidR="00D7088F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D7088F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հիմնական</w:t>
      </w:r>
      <w:proofErr w:type="spellEnd"/>
      <w:r w:rsidR="00D7088F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D7088F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էտապները</w:t>
      </w:r>
      <w:proofErr w:type="spellEnd"/>
      <w:r w:rsidR="00D7088F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,</w:t>
      </w:r>
    </w:p>
    <w:p w:rsidR="00D7088F" w:rsidRPr="003A1540" w:rsidRDefault="003A1540" w:rsidP="00D7088F">
      <w:pPr>
        <w:pStyle w:val="ListParagraph"/>
        <w:numPr>
          <w:ilvl w:val="0"/>
          <w:numId w:val="3"/>
        </w:numPr>
        <w:spacing w:after="0"/>
        <w:ind w:left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մանիպուլյացիոն</w:t>
      </w:r>
      <w:r w:rsidRPr="003A1540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կաբինետի</w:t>
      </w:r>
      <w:r w:rsidRPr="003A1540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հագեցվածությունը</w:t>
      </w:r>
      <w:r w:rsidRPr="003A1540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և</w:t>
      </w:r>
      <w:r w:rsidRPr="003A1540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փաստաթղթերը</w:t>
      </w:r>
      <w:r w:rsidRPr="003A1540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,</w:t>
      </w:r>
    </w:p>
    <w:p w:rsidR="003A1540" w:rsidRPr="003A1540" w:rsidRDefault="003A1540" w:rsidP="00D7088F">
      <w:pPr>
        <w:pStyle w:val="ListParagraph"/>
        <w:numPr>
          <w:ilvl w:val="0"/>
          <w:numId w:val="3"/>
        </w:numPr>
        <w:spacing w:after="0"/>
        <w:ind w:left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մանիպուլյացիոն</w:t>
      </w:r>
      <w:r w:rsidRPr="003A1540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բուժքրոջ</w:t>
      </w:r>
      <w:proofErr w:type="spellEnd"/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պաշտոնական ինստրուկցիան,</w:t>
      </w:r>
    </w:p>
    <w:p w:rsidR="003A1540" w:rsidRPr="003A1540" w:rsidRDefault="003A1540" w:rsidP="00D7088F">
      <w:pPr>
        <w:pStyle w:val="ListParagraph"/>
        <w:numPr>
          <w:ilvl w:val="0"/>
          <w:numId w:val="3"/>
        </w:numPr>
        <w:spacing w:after="0"/>
        <w:ind w:left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բժշկական սարքավորումների մշակման էտապները,</w:t>
      </w:r>
    </w:p>
    <w:p w:rsidR="003A1540" w:rsidRPr="003A1540" w:rsidRDefault="003A1540" w:rsidP="00D7088F">
      <w:pPr>
        <w:pStyle w:val="ListParagraph"/>
        <w:numPr>
          <w:ilvl w:val="0"/>
          <w:numId w:val="3"/>
        </w:numPr>
        <w:spacing w:after="0"/>
        <w:ind w:left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ինֆեկցիոն անվտանգության պահպանման սկզբունքները,</w:t>
      </w:r>
    </w:p>
    <w:p w:rsidR="003A1540" w:rsidRPr="003A1540" w:rsidRDefault="003A1540" w:rsidP="00D7088F">
      <w:pPr>
        <w:pStyle w:val="ListParagraph"/>
        <w:numPr>
          <w:ilvl w:val="0"/>
          <w:numId w:val="3"/>
        </w:numPr>
        <w:spacing w:after="0"/>
        <w:ind w:left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ձեռքերի լվացման մակարդակները,</w:t>
      </w:r>
    </w:p>
    <w:p w:rsidR="003A1540" w:rsidRPr="003A1540" w:rsidRDefault="003A1540" w:rsidP="00D7088F">
      <w:pPr>
        <w:pStyle w:val="ListParagraph"/>
        <w:numPr>
          <w:ilvl w:val="0"/>
          <w:numId w:val="3"/>
        </w:numPr>
        <w:spacing w:after="0"/>
        <w:ind w:left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կենսաբանական</w:t>
      </w:r>
      <w:r w:rsidRPr="003A1540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հեղուկների</w:t>
      </w:r>
      <w:r w:rsidRPr="003A1540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հետ</w:t>
      </w:r>
      <w:r w:rsidRPr="003A1540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աշխատելիս</w:t>
      </w:r>
      <w:r w:rsidRPr="003A1540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անվտանգության</w:t>
      </w:r>
      <w:r w:rsidRPr="003A1540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տեխնիկան</w:t>
      </w:r>
      <w:r w:rsidRPr="003A1540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,</w:t>
      </w:r>
    </w:p>
    <w:p w:rsidR="003A1540" w:rsidRPr="003A1540" w:rsidRDefault="003A1540" w:rsidP="00D7088F">
      <w:pPr>
        <w:pStyle w:val="ListParagraph"/>
        <w:numPr>
          <w:ilvl w:val="0"/>
          <w:numId w:val="3"/>
        </w:numPr>
        <w:spacing w:after="0"/>
        <w:ind w:left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բուժկանխարգելիչ</w:t>
      </w:r>
      <w:r w:rsidRPr="003A1540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հիմնարկում</w:t>
      </w:r>
      <w:r w:rsidRPr="003A1540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բաժանմունքի</w:t>
      </w:r>
      <w:r w:rsidRPr="003A1540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դեղորայքային</w:t>
      </w:r>
      <w:r w:rsidRPr="003A1540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միջոցների</w:t>
      </w:r>
      <w:r w:rsidRPr="003A1540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դուրս</w:t>
      </w:r>
      <w:r w:rsidRPr="003A1540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գրման</w:t>
      </w:r>
      <w:r w:rsidRPr="003A1540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և</w:t>
      </w:r>
      <w:r w:rsidRPr="003A1540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ստացման</w:t>
      </w:r>
      <w:r w:rsidRPr="003A1540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կանոնները</w:t>
      </w:r>
      <w:r w:rsidRPr="003A1540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:</w:t>
      </w:r>
    </w:p>
    <w:p w:rsidR="003A1540" w:rsidRPr="00672868" w:rsidRDefault="003A1540" w:rsidP="00D7088F">
      <w:pPr>
        <w:pStyle w:val="ListParagraph"/>
        <w:numPr>
          <w:ilvl w:val="0"/>
          <w:numId w:val="3"/>
        </w:numPr>
        <w:spacing w:after="0"/>
        <w:ind w:left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նարկոտիկ</w:t>
      </w:r>
      <w:r w:rsidRPr="003A1540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,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ուժեղ</w:t>
      </w:r>
      <w:r w:rsidRPr="003A1540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ազդող</w:t>
      </w:r>
      <w:r w:rsidRPr="003A1540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և</w:t>
      </w:r>
      <w:r w:rsidRPr="003A1540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թանկարժեք</w:t>
      </w:r>
      <w:r w:rsidRPr="003A1540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դեղորայքի</w:t>
      </w:r>
      <w:r w:rsidRPr="003A1540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հաշվառման</w:t>
      </w:r>
      <w:r w:rsidRPr="003A1540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և</w:t>
      </w:r>
      <w:r w:rsidRPr="003A1540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պահպանման</w:t>
      </w:r>
      <w:r w:rsidRPr="003A1540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կանոնները</w:t>
      </w:r>
      <w:r w:rsidRPr="003A1540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:</w:t>
      </w:r>
    </w:p>
    <w:p w:rsidR="00D7088F" w:rsidRPr="00D7088F" w:rsidRDefault="00D7088F" w:rsidP="00D7088F">
      <w:pPr>
        <w:spacing w:after="0"/>
        <w:ind w:firstLine="709"/>
        <w:jc w:val="both"/>
        <w:rPr>
          <w:rFonts w:ascii="Sylfaen" w:eastAsia="Times New Roman" w:hAnsi="Sylfaen" w:cs="Times New Roman"/>
          <w:b/>
          <w:color w:val="000000"/>
          <w:sz w:val="24"/>
          <w:szCs w:val="24"/>
          <w:lang w:val="en-US" w:eastAsia="ru-RU"/>
        </w:rPr>
      </w:pPr>
    </w:p>
    <w:p w:rsidR="00D7088F" w:rsidRDefault="00D7088F" w:rsidP="00D7088F">
      <w:pPr>
        <w:spacing w:after="0"/>
        <w:ind w:firstLine="709"/>
        <w:jc w:val="both"/>
        <w:rPr>
          <w:rFonts w:ascii="Sylfaen" w:eastAsia="Times New Roman" w:hAnsi="Sylfaen" w:cs="Times New Roman"/>
          <w:b/>
          <w:color w:val="000000"/>
          <w:sz w:val="24"/>
          <w:szCs w:val="24"/>
          <w:lang w:val="en-US" w:eastAsia="ru-RU"/>
        </w:rPr>
      </w:pPr>
      <w:r w:rsidRPr="00280F5F">
        <w:rPr>
          <w:rFonts w:ascii="Sylfaen" w:eastAsia="Times New Roman" w:hAnsi="Sylfaen" w:cs="Times New Roman"/>
          <w:b/>
          <w:color w:val="000000"/>
          <w:sz w:val="24"/>
          <w:szCs w:val="24"/>
          <w:lang w:eastAsia="ru-RU"/>
        </w:rPr>
        <w:t>Կարողանա</w:t>
      </w:r>
    </w:p>
    <w:p w:rsidR="00D7088F" w:rsidRPr="00F04531" w:rsidRDefault="003A1540" w:rsidP="00F04531">
      <w:pPr>
        <w:pStyle w:val="ListParagraph"/>
        <w:numPr>
          <w:ilvl w:val="0"/>
          <w:numId w:val="10"/>
        </w:numPr>
        <w:spacing w:after="0"/>
        <w:ind w:left="426" w:hanging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</w:pPr>
      <w:r w:rsidRPr="00F04531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կիրառել</w:t>
      </w:r>
      <w:r w:rsidRPr="00F04531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 w:rsidRPr="00F04531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պածտպանիչ</w:t>
      </w:r>
      <w:r w:rsidRPr="00F04531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 w:rsidRPr="00F04531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հագուստ</w:t>
      </w:r>
      <w:r w:rsidRPr="00F04531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(</w:t>
      </w:r>
      <w:r w:rsidRPr="00F04531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խալաթ</w:t>
      </w:r>
      <w:r w:rsidRPr="00F04531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, </w:t>
      </w:r>
      <w:r w:rsidRPr="00F04531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դիմակ</w:t>
      </w:r>
      <w:r w:rsidRPr="00F04531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, </w:t>
      </w:r>
      <w:r w:rsidRPr="00F04531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ակնոցներ</w:t>
      </w:r>
      <w:r w:rsidRPr="00F04531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, </w:t>
      </w:r>
      <w:r w:rsidRPr="00F04531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ձեռնոցներ</w:t>
      </w:r>
      <w:r w:rsidRPr="00F04531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) </w:t>
      </w:r>
      <w:r w:rsidRPr="00F04531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պրակտիկ</w:t>
      </w:r>
      <w:r w:rsidRPr="00F04531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 w:rsidRPr="00F04531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գործունեության</w:t>
      </w:r>
      <w:r w:rsidRPr="00F04531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 w:rsidRPr="00F04531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ժամանակ</w:t>
      </w:r>
      <w:r w:rsidRPr="00F04531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,</w:t>
      </w:r>
    </w:p>
    <w:p w:rsidR="003A1540" w:rsidRPr="00F04531" w:rsidRDefault="00A36B90" w:rsidP="00F04531">
      <w:pPr>
        <w:pStyle w:val="ListParagraph"/>
        <w:numPr>
          <w:ilvl w:val="0"/>
          <w:numId w:val="10"/>
        </w:numPr>
        <w:spacing w:after="0"/>
        <w:ind w:left="426" w:hanging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</w:pPr>
      <w:r w:rsidRPr="00F04531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ճիշտ</w:t>
      </w:r>
      <w:r w:rsidRPr="00F04531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 w:rsidRPr="00F04531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աշխատել</w:t>
      </w:r>
      <w:r w:rsidRPr="00F04531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 w:rsidRPr="00F04531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բժշկական</w:t>
      </w:r>
      <w:r w:rsidRPr="00F04531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 w:rsidRPr="00F04531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փաստաթղթերի</w:t>
      </w:r>
      <w:r w:rsidRPr="00F04531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 w:rsidRPr="00F04531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հետ</w:t>
      </w:r>
      <w:r w:rsidRPr="00F04531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,</w:t>
      </w:r>
    </w:p>
    <w:p w:rsidR="00A36B90" w:rsidRPr="00F04531" w:rsidRDefault="00A36B90" w:rsidP="00F04531">
      <w:pPr>
        <w:pStyle w:val="ListParagraph"/>
        <w:numPr>
          <w:ilvl w:val="0"/>
          <w:numId w:val="10"/>
        </w:numPr>
        <w:spacing w:after="0"/>
        <w:ind w:left="426" w:hanging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</w:pPr>
      <w:r w:rsidRPr="00F04531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հաշվել</w:t>
      </w:r>
      <w:r w:rsidRPr="00F04531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 w:rsidRPr="00F04531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անոթազարկը</w:t>
      </w:r>
      <w:r w:rsidRPr="00F04531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, </w:t>
      </w:r>
      <w:r w:rsidRPr="00F04531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չափլ</w:t>
      </w:r>
      <w:r w:rsidRPr="00F04531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 w:rsidRPr="00F04531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ԶՃ</w:t>
      </w:r>
      <w:r w:rsidRPr="00F04531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-</w:t>
      </w:r>
      <w:r w:rsidRPr="00F04531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ը</w:t>
      </w:r>
      <w:r w:rsidRPr="00F04531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, </w:t>
      </w:r>
      <w:r w:rsidRPr="00F04531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շնչառությունը</w:t>
      </w:r>
      <w:r w:rsidRPr="00F04531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, </w:t>
      </w:r>
      <w:r w:rsidRPr="00F04531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մարմնի</w:t>
      </w:r>
      <w:r w:rsidRPr="00F04531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 w:rsidRPr="00F04531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ջերմաստիճանը</w:t>
      </w:r>
      <w:r w:rsidRPr="00F04531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,</w:t>
      </w:r>
    </w:p>
    <w:p w:rsidR="00A36B90" w:rsidRPr="00F04531" w:rsidRDefault="00A36B90" w:rsidP="00F04531">
      <w:pPr>
        <w:pStyle w:val="ListParagraph"/>
        <w:numPr>
          <w:ilvl w:val="0"/>
          <w:numId w:val="10"/>
        </w:numPr>
        <w:spacing w:after="0"/>
        <w:ind w:left="426" w:hanging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</w:pPr>
      <w:r w:rsidRPr="00F04531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հսկել</w:t>
      </w:r>
      <w:r w:rsidRPr="00F04531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 w:rsidRPr="00F04531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ջրային</w:t>
      </w:r>
      <w:r w:rsidRPr="00F04531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 w:rsidRPr="00F04531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բալանսը</w:t>
      </w:r>
      <w:r w:rsidRPr="00F04531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,</w:t>
      </w:r>
    </w:p>
    <w:p w:rsidR="00A36B90" w:rsidRPr="00F04531" w:rsidRDefault="00A36B90" w:rsidP="00F04531">
      <w:pPr>
        <w:pStyle w:val="ListParagraph"/>
        <w:numPr>
          <w:ilvl w:val="0"/>
          <w:numId w:val="10"/>
        </w:numPr>
        <w:spacing w:after="0"/>
        <w:ind w:left="426" w:hanging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</w:pPr>
      <w:r w:rsidRPr="00F04531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դնել</w:t>
      </w:r>
      <w:r w:rsidRPr="00F04531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 w:rsidRPr="00F04531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լարան</w:t>
      </w:r>
      <w:r w:rsidRPr="00F04531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,</w:t>
      </w:r>
    </w:p>
    <w:p w:rsidR="00A36B90" w:rsidRPr="00F04531" w:rsidRDefault="00A36B90" w:rsidP="00F04531">
      <w:pPr>
        <w:pStyle w:val="ListParagraph"/>
        <w:numPr>
          <w:ilvl w:val="0"/>
          <w:numId w:val="10"/>
        </w:numPr>
        <w:spacing w:after="0"/>
        <w:ind w:left="426" w:hanging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</w:pPr>
      <w:r w:rsidRPr="00F04531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lastRenderedPageBreak/>
        <w:t>լատարել</w:t>
      </w:r>
      <w:r w:rsidRPr="00F04531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 w:rsidRPr="00F04531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ենթամաշկային</w:t>
      </w:r>
      <w:r w:rsidRPr="00F04531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 w:rsidRPr="00F04531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և</w:t>
      </w:r>
      <w:r w:rsidRPr="00F04531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 w:rsidRPr="00F04531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միջմկանային</w:t>
      </w:r>
      <w:r w:rsidRPr="00F04531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 w:rsidRPr="00F04531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ներարկումներ</w:t>
      </w:r>
      <w:r w:rsidRPr="00F04531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,</w:t>
      </w:r>
    </w:p>
    <w:p w:rsidR="00A36B90" w:rsidRPr="00F04531" w:rsidRDefault="00A36B90" w:rsidP="00F04531">
      <w:pPr>
        <w:pStyle w:val="ListParagraph"/>
        <w:numPr>
          <w:ilvl w:val="0"/>
          <w:numId w:val="10"/>
        </w:numPr>
        <w:spacing w:after="0"/>
        <w:ind w:left="426" w:hanging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</w:pPr>
      <w:r w:rsidRPr="00F04531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կատարել</w:t>
      </w:r>
      <w:r w:rsidRPr="00F04531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 w:rsidRPr="00F04531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երակային</w:t>
      </w:r>
      <w:r w:rsidRPr="00F04531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 w:rsidRPr="00F04531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պունկցիա</w:t>
      </w:r>
      <w:r w:rsidRPr="00F04531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 w:rsidRPr="00F04531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արյուն</w:t>
      </w:r>
      <w:r w:rsidRPr="00F04531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 w:rsidRPr="00F04531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վերցնելու</w:t>
      </w:r>
      <w:r w:rsidRPr="00F04531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 w:rsidRPr="00F04531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համար</w:t>
      </w:r>
      <w:r w:rsidRPr="00F04531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,</w:t>
      </w:r>
    </w:p>
    <w:p w:rsidR="00A36B90" w:rsidRPr="00F04531" w:rsidRDefault="00A36B90" w:rsidP="00F04531">
      <w:pPr>
        <w:pStyle w:val="ListParagraph"/>
        <w:numPr>
          <w:ilvl w:val="0"/>
          <w:numId w:val="10"/>
        </w:numPr>
        <w:spacing w:after="0"/>
        <w:ind w:left="426" w:hanging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</w:pPr>
      <w:r w:rsidRPr="00F04531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կատարել</w:t>
      </w:r>
      <w:r w:rsidRPr="00F04531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 w:rsidRPr="00F04531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ներերակային</w:t>
      </w:r>
      <w:r w:rsidRPr="00F04531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 w:rsidRPr="00F04531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ներարկումներ</w:t>
      </w:r>
      <w:r w:rsidRPr="00F04531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,</w:t>
      </w:r>
    </w:p>
    <w:p w:rsidR="00A36B90" w:rsidRPr="00F04531" w:rsidRDefault="00A36B90" w:rsidP="00F04531">
      <w:pPr>
        <w:pStyle w:val="ListParagraph"/>
        <w:numPr>
          <w:ilvl w:val="0"/>
          <w:numId w:val="10"/>
        </w:numPr>
        <w:spacing w:after="0"/>
        <w:ind w:left="426" w:hanging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</w:pPr>
      <w:r w:rsidRPr="00F04531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հավաքել</w:t>
      </w:r>
      <w:r w:rsidRPr="00F04531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 w:rsidRPr="00F04531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համակարգ</w:t>
      </w:r>
      <w:r w:rsidRPr="00F04531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 w:rsidRPr="00F04531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արյան</w:t>
      </w:r>
      <w:r w:rsidRPr="00F04531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 w:rsidRPr="00F04531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բաղադրիչների</w:t>
      </w:r>
      <w:r w:rsidRPr="00F04531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 w:rsidRPr="00F04531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և</w:t>
      </w:r>
      <w:r w:rsidRPr="00F04531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 w:rsidRPr="00F04531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արյուն</w:t>
      </w:r>
      <w:r w:rsidRPr="00F04531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 w:rsidRPr="00F04531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փոխարինիչների</w:t>
      </w:r>
      <w:r w:rsidRPr="00F04531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 w:rsidRPr="00F04531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փոխներարկման</w:t>
      </w:r>
      <w:r w:rsidRPr="00F04531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 w:rsidRPr="00F04531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համար</w:t>
      </w:r>
      <w:r w:rsidRPr="00F04531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,</w:t>
      </w:r>
    </w:p>
    <w:p w:rsidR="00A36B90" w:rsidRPr="00F04531" w:rsidRDefault="00A36B90" w:rsidP="00F04531">
      <w:pPr>
        <w:pStyle w:val="ListParagraph"/>
        <w:numPr>
          <w:ilvl w:val="0"/>
          <w:numId w:val="10"/>
        </w:numPr>
        <w:spacing w:after="0"/>
        <w:ind w:left="426" w:hanging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</w:pPr>
      <w:r w:rsidRPr="00F04531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կենսաբանական</w:t>
      </w:r>
      <w:r w:rsidRPr="00F04531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 w:rsidRPr="00F04531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հեղուկների</w:t>
      </w:r>
      <w:r w:rsidRPr="00F04531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 w:rsidRPr="00F04531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հետ</w:t>
      </w:r>
      <w:r w:rsidRPr="00F04531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 w:rsidRPr="00F04531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աշխատելիս</w:t>
      </w:r>
      <w:r w:rsidRPr="00F04531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 w:rsidRPr="00F04531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պահպանել</w:t>
      </w:r>
      <w:r w:rsidRPr="00F04531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 w:rsidRPr="00F04531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անվտանգության</w:t>
      </w:r>
      <w:r w:rsidRPr="00F04531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 w:rsidRPr="00F04531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տեխնիկան</w:t>
      </w:r>
      <w:r w:rsidRPr="00F04531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,</w:t>
      </w:r>
    </w:p>
    <w:p w:rsidR="00A36B90" w:rsidRPr="00F04531" w:rsidRDefault="00A36B90" w:rsidP="00F04531">
      <w:pPr>
        <w:pStyle w:val="ListParagraph"/>
        <w:numPr>
          <w:ilvl w:val="0"/>
          <w:numId w:val="10"/>
        </w:numPr>
        <w:spacing w:after="0"/>
        <w:ind w:left="426" w:hanging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</w:pPr>
      <w:r w:rsidRPr="00F04531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մշակել</w:t>
      </w:r>
      <w:r w:rsidRPr="00F04531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 w:rsidRPr="00F04531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ձեռքերը</w:t>
      </w:r>
      <w:r w:rsidRPr="00F04531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 w:rsidRPr="00F04531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և</w:t>
      </w:r>
      <w:r w:rsidRPr="00F04531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 w:rsidRPr="00F04531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լորձաթաղանթները</w:t>
      </w:r>
      <w:r w:rsidRPr="00F04531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 w:rsidRPr="00F04531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կենսաբանական</w:t>
      </w:r>
      <w:r w:rsidRPr="00F04531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 w:rsidRPr="00F04531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հեղուևկների</w:t>
      </w:r>
      <w:r w:rsidRPr="00F04531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 w:rsidRPr="00F04531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հետ</w:t>
      </w:r>
      <w:r w:rsidRPr="00F04531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 w:rsidRPr="00F04531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հնարավոր</w:t>
      </w:r>
      <w:r w:rsidRPr="00F04531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 w:rsidRPr="00F04531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շփման</w:t>
      </w:r>
      <w:r w:rsidRPr="00F04531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 w:rsidRPr="00F04531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դեպքում</w:t>
      </w:r>
      <w:r w:rsidRPr="00F04531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,</w:t>
      </w:r>
    </w:p>
    <w:p w:rsidR="00A36B90" w:rsidRPr="00F04531" w:rsidRDefault="00A36B90" w:rsidP="00F04531">
      <w:pPr>
        <w:pStyle w:val="ListParagraph"/>
        <w:numPr>
          <w:ilvl w:val="0"/>
          <w:numId w:val="10"/>
        </w:numPr>
        <w:spacing w:after="0"/>
        <w:ind w:left="426" w:hanging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</w:pPr>
      <w:r w:rsidRPr="00F04531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իրագործել</w:t>
      </w:r>
      <w:r w:rsidRPr="00F04531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 w:rsidRPr="00F04531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միանվագ</w:t>
      </w:r>
      <w:r w:rsidRPr="00F04531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 w:rsidRPr="00F04531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բժշկական</w:t>
      </w:r>
      <w:r w:rsidRPr="00F04531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 w:rsidRPr="00F04531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գործիքների</w:t>
      </w:r>
      <w:r w:rsidRPr="00F04531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 w:rsidRPr="00F04531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դեզինֆեկցիան</w:t>
      </w:r>
      <w:r w:rsidRPr="00F04531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 w:rsidRPr="00F04531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և</w:t>
      </w:r>
      <w:r w:rsidRPr="00F04531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 w:rsidRPr="00F04531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ստերիլիզացիան</w:t>
      </w:r>
      <w:r w:rsidRPr="00F04531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,</w:t>
      </w:r>
    </w:p>
    <w:p w:rsidR="00A36B90" w:rsidRPr="00F04531" w:rsidRDefault="00A36B90" w:rsidP="00F04531">
      <w:pPr>
        <w:pStyle w:val="ListParagraph"/>
        <w:numPr>
          <w:ilvl w:val="0"/>
          <w:numId w:val="10"/>
        </w:numPr>
        <w:spacing w:after="0"/>
        <w:ind w:left="426" w:hanging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</w:pPr>
      <w:r w:rsidRPr="00F04531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իրագործել</w:t>
      </w:r>
      <w:r w:rsidRPr="00F04531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 w:rsidRPr="00F04531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բժշկական</w:t>
      </w:r>
      <w:r w:rsidRPr="00F04531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 w:rsidRPr="00F04531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նշանակության</w:t>
      </w:r>
      <w:r w:rsidRPr="00F04531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 w:rsidRPr="00F04531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առարկաների</w:t>
      </w:r>
      <w:r w:rsidRPr="00F04531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 w:rsidRPr="00F04531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նախաստերիլիզացիոն</w:t>
      </w:r>
      <w:r w:rsidRPr="00F04531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 w:rsidRPr="00F04531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մաքրումը</w:t>
      </w:r>
      <w:r w:rsidRPr="00F04531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,</w:t>
      </w:r>
    </w:p>
    <w:p w:rsidR="00A36B90" w:rsidRPr="00F04531" w:rsidRDefault="00B21940" w:rsidP="00F04531">
      <w:pPr>
        <w:pStyle w:val="ListParagraph"/>
        <w:numPr>
          <w:ilvl w:val="0"/>
          <w:numId w:val="10"/>
        </w:numPr>
        <w:spacing w:after="0"/>
        <w:ind w:left="426" w:hanging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</w:pPr>
      <w:proofErr w:type="spellStart"/>
      <w:r w:rsidRPr="00F04531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իրագործել</w:t>
      </w:r>
      <w:proofErr w:type="spellEnd"/>
      <w:r w:rsidRPr="00F04531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 w:rsidRPr="00F04531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նախաստերիլիզացիոն</w:t>
      </w:r>
      <w:r w:rsidRPr="00F04531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 w:rsidRPr="00F04531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մաքր</w:t>
      </w:r>
      <w:proofErr w:type="spellStart"/>
      <w:r w:rsidRPr="00F04531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ման</w:t>
      </w:r>
      <w:proofErr w:type="spellEnd"/>
      <w:r w:rsidRPr="00F04531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04531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հսկողություն</w:t>
      </w:r>
      <w:proofErr w:type="spellEnd"/>
      <w:r w:rsidRPr="00F04531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,</w:t>
      </w:r>
    </w:p>
    <w:p w:rsidR="00B21940" w:rsidRPr="00F04531" w:rsidRDefault="00B21940" w:rsidP="00F04531">
      <w:pPr>
        <w:pStyle w:val="ListParagraph"/>
        <w:numPr>
          <w:ilvl w:val="0"/>
          <w:numId w:val="10"/>
        </w:numPr>
        <w:spacing w:after="0"/>
        <w:ind w:left="426" w:hanging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</w:pPr>
      <w:proofErr w:type="spellStart"/>
      <w:r w:rsidRPr="00F04531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հավաքել</w:t>
      </w:r>
      <w:proofErr w:type="spellEnd"/>
      <w:r w:rsidRPr="00F04531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04531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ներարկիչը</w:t>
      </w:r>
      <w:proofErr w:type="spellEnd"/>
      <w:r w:rsidRPr="00F04531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04531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ստերիլ</w:t>
      </w:r>
      <w:proofErr w:type="spellEnd"/>
      <w:r w:rsidRPr="00F04531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04531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սեղանից</w:t>
      </w:r>
      <w:proofErr w:type="spellEnd"/>
      <w:r w:rsidRPr="00F04531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և </w:t>
      </w:r>
      <w:proofErr w:type="spellStart"/>
      <w:r w:rsidRPr="00F04531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կռաֆտ</w:t>
      </w:r>
      <w:proofErr w:type="spellEnd"/>
      <w:r w:rsidRPr="00F04531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04531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փաթեթից</w:t>
      </w:r>
      <w:proofErr w:type="spellEnd"/>
      <w:r w:rsidRPr="00F04531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,</w:t>
      </w:r>
    </w:p>
    <w:p w:rsidR="00B21940" w:rsidRPr="00F04531" w:rsidRDefault="00B21940" w:rsidP="00F04531">
      <w:pPr>
        <w:pStyle w:val="ListParagraph"/>
        <w:numPr>
          <w:ilvl w:val="0"/>
          <w:numId w:val="10"/>
        </w:numPr>
        <w:spacing w:after="0"/>
        <w:ind w:left="426" w:hanging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</w:pPr>
      <w:proofErr w:type="spellStart"/>
      <w:r w:rsidRPr="00F04531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պատրաստել</w:t>
      </w:r>
      <w:proofErr w:type="spellEnd"/>
      <w:r w:rsidRPr="00F04531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04531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միանվագ</w:t>
      </w:r>
      <w:proofErr w:type="spellEnd"/>
      <w:r w:rsidRPr="00F04531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04531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ներարկիչը</w:t>
      </w:r>
      <w:proofErr w:type="spellEnd"/>
      <w:r w:rsidRPr="00F04531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04531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օգտագործման</w:t>
      </w:r>
      <w:proofErr w:type="spellEnd"/>
      <w:r w:rsidRPr="00F04531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04531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համար</w:t>
      </w:r>
      <w:proofErr w:type="spellEnd"/>
      <w:r w:rsidRPr="00F04531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,</w:t>
      </w:r>
    </w:p>
    <w:p w:rsidR="00B21940" w:rsidRPr="00F04531" w:rsidRDefault="00B21940" w:rsidP="00F04531">
      <w:pPr>
        <w:pStyle w:val="ListParagraph"/>
        <w:numPr>
          <w:ilvl w:val="0"/>
          <w:numId w:val="10"/>
        </w:numPr>
        <w:spacing w:after="0"/>
        <w:ind w:left="426" w:hanging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</w:pPr>
      <w:proofErr w:type="spellStart"/>
      <w:r w:rsidRPr="00F04531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պատրաստել</w:t>
      </w:r>
      <w:proofErr w:type="spellEnd"/>
      <w:r w:rsidRPr="00F04531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04531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դեղորայքային</w:t>
      </w:r>
      <w:proofErr w:type="spellEnd"/>
      <w:r w:rsidRPr="00F04531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04531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միջոցը</w:t>
      </w:r>
      <w:proofErr w:type="spellEnd"/>
      <w:r w:rsidRPr="00F04531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04531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օգտագործման</w:t>
      </w:r>
      <w:proofErr w:type="spellEnd"/>
      <w:r w:rsidRPr="00F04531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04531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համար</w:t>
      </w:r>
      <w:proofErr w:type="spellEnd"/>
      <w:r w:rsidRPr="00F04531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,</w:t>
      </w:r>
    </w:p>
    <w:p w:rsidR="00B21940" w:rsidRPr="00F04531" w:rsidRDefault="00B21940" w:rsidP="00F04531">
      <w:pPr>
        <w:pStyle w:val="ListParagraph"/>
        <w:numPr>
          <w:ilvl w:val="0"/>
          <w:numId w:val="10"/>
        </w:numPr>
        <w:spacing w:after="0"/>
        <w:ind w:left="426" w:hanging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</w:pPr>
      <w:proofErr w:type="spellStart"/>
      <w:r w:rsidRPr="00F04531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հավաքել</w:t>
      </w:r>
      <w:proofErr w:type="spellEnd"/>
      <w:r w:rsidRPr="00F04531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04531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դեղորայքը</w:t>
      </w:r>
      <w:proofErr w:type="spellEnd"/>
      <w:r w:rsidRPr="00F04531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04531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ամպուլայից</w:t>
      </w:r>
      <w:proofErr w:type="spellEnd"/>
      <w:r w:rsidRPr="00F04531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04531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կամ</w:t>
      </w:r>
      <w:proofErr w:type="spellEnd"/>
      <w:r w:rsidRPr="00F04531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04531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ֆլակոնից</w:t>
      </w:r>
      <w:proofErr w:type="spellEnd"/>
      <w:r w:rsidRPr="00F04531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,</w:t>
      </w:r>
    </w:p>
    <w:p w:rsidR="00B21940" w:rsidRPr="00F04531" w:rsidRDefault="00B21940" w:rsidP="00F04531">
      <w:pPr>
        <w:pStyle w:val="ListParagraph"/>
        <w:numPr>
          <w:ilvl w:val="0"/>
          <w:numId w:val="10"/>
        </w:numPr>
        <w:spacing w:after="0"/>
        <w:ind w:left="426" w:hanging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</w:pPr>
      <w:proofErr w:type="spellStart"/>
      <w:r w:rsidRPr="00F04531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լցնել</w:t>
      </w:r>
      <w:proofErr w:type="spellEnd"/>
      <w:r w:rsidRPr="00F04531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04531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համակարգը</w:t>
      </w:r>
      <w:proofErr w:type="spellEnd"/>
      <w:r w:rsidRPr="00F04531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04531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ներերակային</w:t>
      </w:r>
      <w:proofErr w:type="spellEnd"/>
      <w:r w:rsidRPr="00F04531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04531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կաթիլային</w:t>
      </w:r>
      <w:proofErr w:type="spellEnd"/>
      <w:r w:rsidRPr="00F04531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04531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ներարկման</w:t>
      </w:r>
      <w:proofErr w:type="spellEnd"/>
      <w:r w:rsidRPr="00F04531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04531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համար</w:t>
      </w:r>
      <w:proofErr w:type="spellEnd"/>
      <w:r w:rsidRPr="00F04531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,</w:t>
      </w:r>
    </w:p>
    <w:p w:rsidR="00B21940" w:rsidRPr="00F04531" w:rsidRDefault="00B21940" w:rsidP="00F04531">
      <w:pPr>
        <w:pStyle w:val="ListParagraph"/>
        <w:numPr>
          <w:ilvl w:val="0"/>
          <w:numId w:val="10"/>
        </w:numPr>
        <w:spacing w:after="0"/>
        <w:ind w:left="426" w:hanging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</w:pPr>
      <w:proofErr w:type="spellStart"/>
      <w:r w:rsidRPr="00F04531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իրականացնել</w:t>
      </w:r>
      <w:proofErr w:type="spellEnd"/>
      <w:r w:rsidRPr="00F04531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04531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հիվանդի</w:t>
      </w:r>
      <w:proofErr w:type="spellEnd"/>
      <w:r w:rsidRPr="00F04531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04531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վիճակի</w:t>
      </w:r>
      <w:proofErr w:type="spellEnd"/>
      <w:r w:rsidRPr="00F04531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04531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հսկողություն</w:t>
      </w:r>
      <w:proofErr w:type="spellEnd"/>
      <w:r w:rsidRPr="00F04531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04531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դեղորայքային</w:t>
      </w:r>
      <w:proofErr w:type="spellEnd"/>
      <w:r w:rsidRPr="00F04531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04531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միջոցների</w:t>
      </w:r>
      <w:proofErr w:type="spellEnd"/>
      <w:r w:rsidRPr="00F04531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04531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ներարկման</w:t>
      </w:r>
      <w:proofErr w:type="spellEnd"/>
      <w:r w:rsidRPr="00F04531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04531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ժամանակ</w:t>
      </w:r>
      <w:proofErr w:type="spellEnd"/>
      <w:r w:rsidRPr="00F04531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:</w:t>
      </w:r>
    </w:p>
    <w:p w:rsidR="00D7088F" w:rsidRPr="00D7088F" w:rsidRDefault="00D7088F" w:rsidP="00D7088F">
      <w:pPr>
        <w:spacing w:after="0"/>
        <w:ind w:firstLine="709"/>
        <w:jc w:val="both"/>
        <w:rPr>
          <w:rFonts w:ascii="Sylfaen" w:eastAsia="Times New Roman" w:hAnsi="Sylfaen" w:cs="Times New Roman"/>
          <w:b/>
          <w:color w:val="000000"/>
          <w:sz w:val="24"/>
          <w:szCs w:val="24"/>
          <w:lang w:val="en-US" w:eastAsia="ru-RU"/>
        </w:rPr>
      </w:pPr>
    </w:p>
    <w:p w:rsidR="00D7088F" w:rsidRDefault="00D7088F" w:rsidP="00D7088F">
      <w:pPr>
        <w:spacing w:after="0"/>
        <w:ind w:firstLine="709"/>
        <w:jc w:val="both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>
        <w:rPr>
          <w:rFonts w:ascii="Sylfaen" w:eastAsia="Times New Roman" w:hAnsi="Sylfaen" w:cs="Times New Roman"/>
          <w:b/>
          <w:color w:val="000000"/>
          <w:sz w:val="24"/>
          <w:szCs w:val="24"/>
          <w:lang w:eastAsia="ru-RU"/>
        </w:rPr>
        <w:t>Տիրապետի</w:t>
      </w:r>
    </w:p>
    <w:p w:rsidR="00D7088F" w:rsidRPr="00E85545" w:rsidRDefault="00E85545" w:rsidP="00D7088F">
      <w:pPr>
        <w:pStyle w:val="ListParagraph"/>
        <w:numPr>
          <w:ilvl w:val="0"/>
          <w:numId w:val="5"/>
        </w:numPr>
        <w:spacing w:after="0"/>
        <w:ind w:left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արյան</w:t>
      </w:r>
      <w:proofErr w:type="spellEnd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խմբի</w:t>
      </w:r>
      <w:proofErr w:type="spellEnd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որոշման</w:t>
      </w:r>
      <w:proofErr w:type="spellEnd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մեթոդին</w:t>
      </w:r>
      <w:proofErr w:type="spellEnd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,</w:t>
      </w:r>
    </w:p>
    <w:p w:rsidR="00E85545" w:rsidRPr="00E85545" w:rsidRDefault="00E85545" w:rsidP="00D7088F">
      <w:pPr>
        <w:pStyle w:val="ListParagraph"/>
        <w:numPr>
          <w:ilvl w:val="0"/>
          <w:numId w:val="5"/>
        </w:numPr>
        <w:spacing w:after="0"/>
        <w:ind w:left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լաբորատոր</w:t>
      </w:r>
      <w:proofErr w:type="spellEnd"/>
      <w:r w:rsidRPr="00E85545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հետազոտության</w:t>
      </w:r>
      <w:proofErr w:type="spellEnd"/>
      <w:r w:rsidRPr="00E85545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համար</w:t>
      </w:r>
      <w:proofErr w:type="spellEnd"/>
      <w:r w:rsidRPr="00E85545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արյան</w:t>
      </w:r>
      <w:proofErr w:type="spellEnd"/>
      <w:r w:rsidRPr="00E85545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վերցման</w:t>
      </w:r>
      <w:proofErr w:type="spellEnd"/>
      <w:r w:rsidRPr="00E85545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մեթոդին</w:t>
      </w:r>
      <w:proofErr w:type="spellEnd"/>
      <w:r w:rsidRPr="00E85545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,</w:t>
      </w:r>
    </w:p>
    <w:p w:rsidR="00E85545" w:rsidRPr="003D367A" w:rsidRDefault="00E85545" w:rsidP="00D7088F">
      <w:pPr>
        <w:pStyle w:val="ListParagraph"/>
        <w:numPr>
          <w:ilvl w:val="0"/>
          <w:numId w:val="5"/>
        </w:numPr>
        <w:spacing w:after="0"/>
        <w:ind w:left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ենթամաշկային</w:t>
      </w:r>
      <w:proofErr w:type="spellEnd"/>
      <w:r w:rsidRPr="001160FD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միջմկանային</w:t>
      </w:r>
      <w:proofErr w:type="spellEnd"/>
      <w:r w:rsidRPr="001160FD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ներերակային</w:t>
      </w:r>
      <w:proofErr w:type="spellEnd"/>
      <w:r w:rsidRPr="001160FD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ներարկումների</w:t>
      </w:r>
      <w:proofErr w:type="spellEnd"/>
      <w:r w:rsidRPr="001160FD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կատարման</w:t>
      </w:r>
      <w:proofErr w:type="spellEnd"/>
      <w:r w:rsidRPr="001160FD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մեթոդներին</w:t>
      </w:r>
      <w:proofErr w:type="spellEnd"/>
      <w:r w:rsidRPr="001160FD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:</w:t>
      </w:r>
    </w:p>
    <w:p w:rsidR="00D7088F" w:rsidRDefault="00D7088F" w:rsidP="00D7088F">
      <w:pPr>
        <w:spacing w:after="0"/>
        <w:ind w:firstLine="709"/>
        <w:jc w:val="both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</w:p>
    <w:p w:rsidR="00F257F9" w:rsidRDefault="00F257F9" w:rsidP="00D7088F">
      <w:pPr>
        <w:spacing w:after="0"/>
        <w:ind w:firstLine="709"/>
        <w:jc w:val="both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</w:p>
    <w:p w:rsidR="00F257F9" w:rsidRPr="003D367A" w:rsidRDefault="00F257F9" w:rsidP="00D7088F">
      <w:pPr>
        <w:spacing w:after="0"/>
        <w:ind w:firstLine="709"/>
        <w:jc w:val="both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"/>
        <w:gridCol w:w="2660"/>
        <w:gridCol w:w="5108"/>
        <w:gridCol w:w="1070"/>
      </w:tblGrid>
      <w:tr w:rsidR="00D7088F" w:rsidRPr="001D1B78" w:rsidTr="00C3140C">
        <w:tc>
          <w:tcPr>
            <w:tcW w:w="50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88F" w:rsidRPr="001D1B78" w:rsidRDefault="00D7088F" w:rsidP="0071744A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367A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br w:type="page"/>
            </w:r>
            <w:r w:rsidRPr="001D1B78"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77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88F" w:rsidRPr="001D1B78" w:rsidRDefault="00D7088F" w:rsidP="0071744A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D1B78">
              <w:rPr>
                <w:rFonts w:ascii="Sylfaen" w:eastAsia="Times New Roman" w:hAnsi="Sylfaen" w:cs="Sylfaen"/>
                <w:b/>
                <w:color w:val="000000"/>
                <w:sz w:val="24"/>
                <w:szCs w:val="24"/>
                <w:lang w:val="en-US" w:eastAsia="ru-RU"/>
              </w:rPr>
              <w:t>ՊՐԱԿՏԻԿԱՅԻ</w:t>
            </w:r>
            <w:r w:rsidRPr="001D1B78">
              <w:rPr>
                <w:rFonts w:ascii="Sylfaen" w:eastAsia="Times New Roman" w:hAnsi="Sylfaen" w:cs="Times Armenian"/>
                <w:b/>
                <w:color w:val="000000"/>
                <w:sz w:val="24"/>
                <w:szCs w:val="24"/>
                <w:lang w:val="en-US" w:eastAsia="ru-RU"/>
              </w:rPr>
              <w:t> </w:t>
            </w:r>
            <w:r w:rsidRPr="001D1B78"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D1B78">
              <w:rPr>
                <w:rFonts w:ascii="Sylfaen" w:eastAsia="Times New Roman" w:hAnsi="Sylfaen" w:cs="Sylfaen"/>
                <w:b/>
                <w:color w:val="000000"/>
                <w:sz w:val="24"/>
                <w:szCs w:val="24"/>
                <w:lang w:val="en-US" w:eastAsia="ru-RU"/>
              </w:rPr>
              <w:t>ԲՈՎԱՆԴԱԿՈՒԹՅՈՒՆԸ</w:t>
            </w:r>
          </w:p>
        </w:tc>
        <w:tc>
          <w:tcPr>
            <w:tcW w:w="107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88F" w:rsidRPr="004E3B4F" w:rsidRDefault="00D7088F" w:rsidP="0071744A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eastAsia="ru-RU"/>
              </w:rPr>
              <w:t>ժամ.</w:t>
            </w:r>
          </w:p>
        </w:tc>
      </w:tr>
      <w:tr w:rsidR="00D7088F" w:rsidRPr="001D1B78" w:rsidTr="00C3140C">
        <w:tc>
          <w:tcPr>
            <w:tcW w:w="5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88F" w:rsidRPr="003D367A" w:rsidRDefault="00D7088F" w:rsidP="0071744A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88F" w:rsidRPr="004E3B4F" w:rsidRDefault="00D7088F" w:rsidP="0071744A">
            <w:pPr>
              <w:spacing w:after="0"/>
              <w:jc w:val="center"/>
              <w:rPr>
                <w:rFonts w:ascii="Sylfaen" w:eastAsia="Times New Roman" w:hAnsi="Sylfaen" w:cs="Sylfae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Sylfaen"/>
                <w:b/>
                <w:color w:val="000000"/>
                <w:sz w:val="24"/>
                <w:szCs w:val="24"/>
                <w:lang w:eastAsia="ru-RU"/>
              </w:rPr>
              <w:t>Բաժնի անվանումը</w:t>
            </w:r>
          </w:p>
        </w:tc>
        <w:tc>
          <w:tcPr>
            <w:tcW w:w="5108" w:type="dxa"/>
            <w:vAlign w:val="center"/>
          </w:tcPr>
          <w:p w:rsidR="00D7088F" w:rsidRPr="004E3B4F" w:rsidRDefault="00D7088F" w:rsidP="0071744A">
            <w:pPr>
              <w:spacing w:after="0"/>
              <w:jc w:val="center"/>
              <w:rPr>
                <w:rFonts w:ascii="Sylfaen" w:eastAsia="Times New Roman" w:hAnsi="Sylfaen" w:cs="Sylfae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Sylfaen"/>
                <w:b/>
                <w:color w:val="000000"/>
                <w:sz w:val="24"/>
                <w:szCs w:val="24"/>
                <w:lang w:eastAsia="ru-RU"/>
              </w:rPr>
              <w:t>Բաժնի բովանդակությունը</w:t>
            </w:r>
          </w:p>
        </w:tc>
        <w:tc>
          <w:tcPr>
            <w:tcW w:w="107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88F" w:rsidRPr="001D1B78" w:rsidRDefault="00D7088F" w:rsidP="0071744A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D7088F" w:rsidRPr="00306B27" w:rsidTr="00C3140C">
        <w:tc>
          <w:tcPr>
            <w:tcW w:w="5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88F" w:rsidRPr="00306B27" w:rsidRDefault="00D7088F" w:rsidP="0071744A">
            <w:pPr>
              <w:spacing w:after="0"/>
              <w:jc w:val="both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</w:pPr>
            <w:r w:rsidRPr="00306B27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88F" w:rsidRPr="0035450D" w:rsidRDefault="001160FD" w:rsidP="0071744A">
            <w:pPr>
              <w:spacing w:after="0"/>
              <w:rPr>
                <w:rFonts w:ascii="Sylfaen" w:eastAsia="Times New Roman" w:hAnsi="Sylfae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23"/>
                <w:szCs w:val="23"/>
                <w:lang w:val="en-US" w:eastAsia="ru-RU"/>
              </w:rPr>
              <w:t>Բուժհիմարկի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sz w:val="23"/>
                <w:szCs w:val="23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23"/>
                <w:szCs w:val="23"/>
                <w:lang w:val="en-US" w:eastAsia="ru-RU"/>
              </w:rPr>
              <w:t>աշխատանքի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sz w:val="23"/>
                <w:szCs w:val="23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23"/>
                <w:szCs w:val="23"/>
                <w:lang w:val="en-US" w:eastAsia="ru-RU"/>
              </w:rPr>
              <w:t>կազմակերպումը</w:t>
            </w:r>
            <w:proofErr w:type="spellEnd"/>
            <w:r w:rsidR="0035450D">
              <w:rPr>
                <w:rFonts w:ascii="Sylfaen" w:eastAsia="Times New Roman" w:hAnsi="Sylfaen" w:cs="Times New Roman"/>
                <w:color w:val="000000"/>
                <w:sz w:val="23"/>
                <w:szCs w:val="23"/>
                <w:lang w:eastAsia="ru-RU"/>
              </w:rPr>
              <w:t>:</w:t>
            </w:r>
          </w:p>
        </w:tc>
        <w:tc>
          <w:tcPr>
            <w:tcW w:w="5108" w:type="dxa"/>
          </w:tcPr>
          <w:p w:rsidR="00D7088F" w:rsidRPr="00210A8B" w:rsidRDefault="0035450D" w:rsidP="00210A8B">
            <w:pPr>
              <w:spacing w:after="0"/>
              <w:ind w:left="119"/>
              <w:rPr>
                <w:rFonts w:ascii="Sylfaen" w:eastAsia="Times New Roman" w:hAnsi="Sylfaen" w:cs="Times New Roman"/>
                <w:color w:val="000000"/>
                <w:sz w:val="23"/>
                <w:szCs w:val="23"/>
                <w:lang w:eastAsia="ru-RU"/>
              </w:rPr>
            </w:pPr>
            <w:r w:rsidRPr="00210A8B">
              <w:rPr>
                <w:rFonts w:ascii="Sylfaen" w:eastAsia="Times New Roman" w:hAnsi="Sylfaen" w:cs="Times New Roman"/>
                <w:color w:val="000000"/>
                <w:sz w:val="23"/>
                <w:szCs w:val="23"/>
                <w:lang w:eastAsia="ru-RU"/>
              </w:rPr>
              <w:t>Մանիպուլյացիոն կաբինետի սարքավորումները, հագեցվածությունը և ռեժիմը:</w:t>
            </w:r>
          </w:p>
          <w:p w:rsidR="0035450D" w:rsidRPr="00210A8B" w:rsidRDefault="00C3140C" w:rsidP="00210A8B">
            <w:pPr>
              <w:spacing w:after="0"/>
              <w:ind w:left="119"/>
              <w:rPr>
                <w:rFonts w:ascii="Sylfaen" w:eastAsia="Times New Roman" w:hAnsi="Sylfae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3"/>
                <w:szCs w:val="23"/>
                <w:lang w:eastAsia="ru-RU"/>
              </w:rPr>
              <w:t>Մանիպուլյացիոն բուժքրոջ</w:t>
            </w:r>
            <w:bookmarkStart w:id="0" w:name="_GoBack"/>
            <w:bookmarkEnd w:id="0"/>
            <w:r w:rsidR="0035450D" w:rsidRPr="00210A8B">
              <w:rPr>
                <w:rFonts w:ascii="Sylfaen" w:eastAsia="Times New Roman" w:hAnsi="Sylfaen" w:cs="Times New Roman"/>
                <w:color w:val="000000"/>
                <w:sz w:val="23"/>
                <w:szCs w:val="23"/>
                <w:lang w:eastAsia="ru-RU"/>
              </w:rPr>
              <w:t xml:space="preserve"> աշխատանքի կազմակերպումը և փաստաթղթերը:</w:t>
            </w:r>
          </w:p>
          <w:p w:rsidR="0035450D" w:rsidRPr="00210A8B" w:rsidRDefault="0035450D" w:rsidP="00210A8B">
            <w:pPr>
              <w:spacing w:after="0"/>
              <w:ind w:left="119"/>
              <w:rPr>
                <w:rFonts w:ascii="Sylfaen" w:eastAsia="Times New Roman" w:hAnsi="Sylfaen" w:cs="Times New Roman"/>
                <w:color w:val="000000"/>
                <w:sz w:val="23"/>
                <w:szCs w:val="23"/>
                <w:lang w:eastAsia="ru-RU"/>
              </w:rPr>
            </w:pPr>
            <w:r w:rsidRPr="00210A8B">
              <w:rPr>
                <w:rFonts w:ascii="Sylfaen" w:eastAsia="Times New Roman" w:hAnsi="Sylfaen" w:cs="Times New Roman"/>
                <w:color w:val="000000"/>
                <w:sz w:val="23"/>
                <w:szCs w:val="23"/>
                <w:lang w:eastAsia="ru-RU"/>
              </w:rPr>
              <w:t>Հերթապահության ընդունում և հանձնում:</w:t>
            </w:r>
          </w:p>
          <w:p w:rsidR="0035450D" w:rsidRPr="00210A8B" w:rsidRDefault="0035450D" w:rsidP="00210A8B">
            <w:pPr>
              <w:spacing w:after="0"/>
              <w:ind w:left="119"/>
              <w:rPr>
                <w:rFonts w:ascii="Sylfaen" w:eastAsia="Times New Roman" w:hAnsi="Sylfaen" w:cs="Times New Roman"/>
                <w:color w:val="000000"/>
                <w:sz w:val="23"/>
                <w:szCs w:val="23"/>
                <w:lang w:eastAsia="ru-RU"/>
              </w:rPr>
            </w:pPr>
            <w:r w:rsidRPr="00210A8B">
              <w:rPr>
                <w:rFonts w:ascii="Sylfaen" w:eastAsia="Times New Roman" w:hAnsi="Sylfaen" w:cs="Times New Roman"/>
                <w:color w:val="000000"/>
                <w:sz w:val="23"/>
                <w:szCs w:val="23"/>
                <w:lang w:eastAsia="ru-RU"/>
              </w:rPr>
              <w:t>Բուժհաստատությունների սանիտարաէպիդեմիոլոգիական ռեժիմը:</w:t>
            </w:r>
          </w:p>
          <w:p w:rsidR="0035450D" w:rsidRPr="00210A8B" w:rsidRDefault="0035450D" w:rsidP="00210A8B">
            <w:pPr>
              <w:spacing w:after="0"/>
              <w:ind w:left="119"/>
              <w:rPr>
                <w:rFonts w:ascii="Sylfaen" w:eastAsia="Times New Roman" w:hAnsi="Sylfaen" w:cs="Times New Roman"/>
                <w:color w:val="000000"/>
                <w:sz w:val="23"/>
                <w:szCs w:val="23"/>
                <w:lang w:eastAsia="ru-RU"/>
              </w:rPr>
            </w:pPr>
            <w:r w:rsidRPr="00210A8B">
              <w:rPr>
                <w:rFonts w:ascii="Sylfaen" w:eastAsia="Times New Roman" w:hAnsi="Sylfaen" w:cs="Times New Roman"/>
                <w:color w:val="000000"/>
                <w:sz w:val="23"/>
                <w:szCs w:val="23"/>
                <w:lang w:eastAsia="ru-RU"/>
              </w:rPr>
              <w:t>Բժշկական փաստաթղթերի լրացումը:</w:t>
            </w:r>
          </w:p>
        </w:tc>
        <w:tc>
          <w:tcPr>
            <w:tcW w:w="10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88F" w:rsidRPr="00C3140C" w:rsidRDefault="00C3140C" w:rsidP="0071744A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hy-AM" w:eastAsia="ru-RU"/>
              </w:rPr>
              <w:t>20</w:t>
            </w:r>
          </w:p>
        </w:tc>
      </w:tr>
      <w:tr w:rsidR="00D7088F" w:rsidRPr="00306B27" w:rsidTr="00C3140C">
        <w:tc>
          <w:tcPr>
            <w:tcW w:w="5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88F" w:rsidRPr="00306B27" w:rsidRDefault="00D7088F" w:rsidP="0071744A">
            <w:pPr>
              <w:spacing w:after="0"/>
              <w:jc w:val="both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</w:pPr>
            <w:r w:rsidRPr="00306B27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6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88F" w:rsidRPr="0035450D" w:rsidRDefault="001160FD" w:rsidP="0071744A">
            <w:pPr>
              <w:spacing w:after="0"/>
              <w:rPr>
                <w:rFonts w:ascii="Sylfaen" w:eastAsia="Times New Roman" w:hAnsi="Sylfae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23"/>
                <w:szCs w:val="23"/>
                <w:lang w:val="en-US" w:eastAsia="ru-RU"/>
              </w:rPr>
              <w:t>Ենթամաշկային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sz w:val="23"/>
                <w:szCs w:val="23"/>
                <w:lang w:val="en-US" w:eastAsia="ru-RU"/>
              </w:rPr>
              <w:t xml:space="preserve">,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23"/>
                <w:szCs w:val="23"/>
                <w:lang w:val="en-US" w:eastAsia="ru-RU"/>
              </w:rPr>
              <w:t>միջմկանային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sz w:val="23"/>
                <w:szCs w:val="23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23"/>
                <w:szCs w:val="23"/>
                <w:lang w:val="en-US" w:eastAsia="ru-RU"/>
              </w:rPr>
              <w:t>ներարկումներ</w:t>
            </w:r>
            <w:proofErr w:type="spellEnd"/>
            <w:r w:rsidR="0035450D">
              <w:rPr>
                <w:rFonts w:ascii="Sylfaen" w:eastAsia="Times New Roman" w:hAnsi="Sylfaen" w:cs="Times New Roman"/>
                <w:color w:val="000000"/>
                <w:sz w:val="23"/>
                <w:szCs w:val="23"/>
                <w:lang w:eastAsia="ru-RU"/>
              </w:rPr>
              <w:t>:</w:t>
            </w:r>
          </w:p>
        </w:tc>
        <w:tc>
          <w:tcPr>
            <w:tcW w:w="5108" w:type="dxa"/>
          </w:tcPr>
          <w:p w:rsidR="00D7088F" w:rsidRPr="00210A8B" w:rsidRDefault="0035450D" w:rsidP="00210A8B">
            <w:pPr>
              <w:spacing w:after="0"/>
              <w:ind w:left="119"/>
              <w:rPr>
                <w:rFonts w:ascii="Sylfaen" w:eastAsia="Times New Roman" w:hAnsi="Sylfae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10A8B">
              <w:rPr>
                <w:rFonts w:ascii="Sylfaen" w:eastAsia="Times New Roman" w:hAnsi="Sylfaen" w:cs="Times New Roman"/>
                <w:color w:val="000000"/>
                <w:sz w:val="23"/>
                <w:szCs w:val="23"/>
                <w:lang w:val="en-US" w:eastAsia="ru-RU"/>
              </w:rPr>
              <w:t>Ենթամաշկային</w:t>
            </w:r>
            <w:proofErr w:type="spellEnd"/>
            <w:r w:rsidRPr="00F06E35">
              <w:rPr>
                <w:rFonts w:ascii="Sylfaen" w:eastAsia="Times New Roman" w:hAnsi="Sylfae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210A8B">
              <w:rPr>
                <w:rFonts w:ascii="Sylfaen" w:eastAsia="Times New Roman" w:hAnsi="Sylfaen" w:cs="Times New Roman"/>
                <w:color w:val="000000"/>
                <w:sz w:val="23"/>
                <w:szCs w:val="23"/>
                <w:lang w:val="en-US" w:eastAsia="ru-RU"/>
              </w:rPr>
              <w:t>միջմկանային</w:t>
            </w:r>
            <w:proofErr w:type="spellEnd"/>
            <w:r w:rsidRPr="00F06E35">
              <w:rPr>
                <w:rFonts w:ascii="Sylfaen" w:eastAsia="Times New Roman" w:hAnsi="Sylfae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10A8B">
              <w:rPr>
                <w:rFonts w:ascii="Sylfaen" w:eastAsia="Times New Roman" w:hAnsi="Sylfaen" w:cs="Times New Roman"/>
                <w:color w:val="000000"/>
                <w:sz w:val="23"/>
                <w:szCs w:val="23"/>
                <w:lang w:val="en-US" w:eastAsia="ru-RU"/>
              </w:rPr>
              <w:t>ներարկումներ</w:t>
            </w:r>
            <w:proofErr w:type="spellEnd"/>
            <w:r w:rsidRPr="00210A8B">
              <w:rPr>
                <w:rFonts w:ascii="Sylfaen" w:eastAsia="Times New Roman" w:hAnsi="Sylfaen" w:cs="Times New Roman"/>
                <w:color w:val="000000"/>
                <w:sz w:val="23"/>
                <w:szCs w:val="23"/>
                <w:lang w:eastAsia="ru-RU"/>
              </w:rPr>
              <w:t>ի կատարում:</w:t>
            </w:r>
          </w:p>
          <w:p w:rsidR="0035450D" w:rsidRPr="00210A8B" w:rsidRDefault="0035450D" w:rsidP="00210A8B">
            <w:pPr>
              <w:spacing w:after="0"/>
              <w:ind w:left="119"/>
              <w:rPr>
                <w:rFonts w:ascii="Sylfaen" w:eastAsia="Times New Roman" w:hAnsi="Sylfaen" w:cs="Times New Roman"/>
                <w:color w:val="000000"/>
                <w:sz w:val="23"/>
                <w:szCs w:val="23"/>
                <w:lang w:eastAsia="ru-RU"/>
              </w:rPr>
            </w:pPr>
            <w:r w:rsidRPr="00210A8B">
              <w:rPr>
                <w:rFonts w:ascii="Sylfaen" w:eastAsia="Times New Roman" w:hAnsi="Sylfaen" w:cs="Times New Roman"/>
                <w:color w:val="000000"/>
                <w:sz w:val="23"/>
                <w:szCs w:val="23"/>
                <w:lang w:eastAsia="ru-RU"/>
              </w:rPr>
              <w:t>Ներարկումների տեղը, ցուցումները, հակացուցումները, բարդությունները և նրանց բուժումը:</w:t>
            </w:r>
          </w:p>
        </w:tc>
        <w:tc>
          <w:tcPr>
            <w:tcW w:w="10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88F" w:rsidRPr="00C3140C" w:rsidRDefault="00C3140C" w:rsidP="0071744A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hy-AM" w:eastAsia="ru-RU"/>
              </w:rPr>
              <w:t>30</w:t>
            </w:r>
          </w:p>
        </w:tc>
      </w:tr>
      <w:tr w:rsidR="00D7088F" w:rsidRPr="00F04531" w:rsidTr="00C3140C">
        <w:tc>
          <w:tcPr>
            <w:tcW w:w="5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88F" w:rsidRPr="00306B27" w:rsidRDefault="00D7088F" w:rsidP="0071744A">
            <w:pPr>
              <w:spacing w:after="0"/>
              <w:jc w:val="both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</w:pPr>
            <w:r w:rsidRPr="00306B27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>3.</w:t>
            </w:r>
          </w:p>
        </w:tc>
        <w:tc>
          <w:tcPr>
            <w:tcW w:w="26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88F" w:rsidRPr="00F04531" w:rsidRDefault="001160FD" w:rsidP="0071744A">
            <w:pPr>
              <w:spacing w:after="0"/>
              <w:rPr>
                <w:rFonts w:ascii="Sylfaen" w:eastAsia="Times New Roman" w:hAnsi="Sylfae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23"/>
                <w:szCs w:val="23"/>
                <w:lang w:val="en-US" w:eastAsia="ru-RU"/>
              </w:rPr>
              <w:t>Ներերակային</w:t>
            </w:r>
            <w:proofErr w:type="spellEnd"/>
            <w:r w:rsidRPr="00F04531">
              <w:rPr>
                <w:rFonts w:ascii="Sylfaen" w:eastAsia="Times New Roman" w:hAnsi="Sylfae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23"/>
                <w:szCs w:val="23"/>
                <w:lang w:val="en-US" w:eastAsia="ru-RU"/>
              </w:rPr>
              <w:t>ներարկումներ</w:t>
            </w:r>
            <w:proofErr w:type="spellEnd"/>
            <w:r w:rsidRPr="00F04531">
              <w:rPr>
                <w:rFonts w:ascii="Sylfaen" w:eastAsia="Times New Roman" w:hAnsi="Sylfae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sz w:val="23"/>
                <w:szCs w:val="23"/>
                <w:lang w:val="en-US" w:eastAsia="ru-RU"/>
              </w:rPr>
              <w:t>և</w:t>
            </w:r>
            <w:r w:rsidRPr="00F04531">
              <w:rPr>
                <w:rFonts w:ascii="Sylfaen" w:eastAsia="Times New Roman" w:hAnsi="Sylfae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23"/>
                <w:szCs w:val="23"/>
                <w:lang w:val="en-US" w:eastAsia="ru-RU"/>
              </w:rPr>
              <w:t>ինֆուզիաներ</w:t>
            </w:r>
            <w:proofErr w:type="spellEnd"/>
            <w:r w:rsidRPr="00F04531">
              <w:rPr>
                <w:rFonts w:ascii="Sylfaen" w:eastAsia="Times New Roman" w:hAnsi="Sylfaen" w:cs="Times New Roman"/>
                <w:color w:val="000000"/>
                <w:sz w:val="23"/>
                <w:szCs w:val="23"/>
                <w:lang w:eastAsia="ru-RU"/>
              </w:rPr>
              <w:t>:</w:t>
            </w:r>
          </w:p>
          <w:p w:rsidR="001160FD" w:rsidRPr="00F04531" w:rsidRDefault="001160FD" w:rsidP="0071744A">
            <w:pPr>
              <w:spacing w:after="0"/>
              <w:rPr>
                <w:rFonts w:ascii="Sylfaen" w:eastAsia="Times New Roman" w:hAnsi="Sylfae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23"/>
                <w:szCs w:val="23"/>
                <w:lang w:val="en-US" w:eastAsia="ru-RU"/>
              </w:rPr>
              <w:t>Ներերակային</w:t>
            </w:r>
            <w:proofErr w:type="spellEnd"/>
            <w:r w:rsidRPr="00F04531">
              <w:rPr>
                <w:rFonts w:ascii="Sylfaen" w:eastAsia="Times New Roman" w:hAnsi="Sylfae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23"/>
                <w:szCs w:val="23"/>
                <w:lang w:val="en-US" w:eastAsia="ru-RU"/>
              </w:rPr>
              <w:t>կաթետրի</w:t>
            </w:r>
            <w:proofErr w:type="spellEnd"/>
            <w:r w:rsidR="0035450D" w:rsidRPr="00F04531">
              <w:rPr>
                <w:rFonts w:ascii="Sylfaen" w:eastAsia="Times New Roman" w:hAnsi="Sylfae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35450D">
              <w:rPr>
                <w:rFonts w:ascii="Sylfaen" w:eastAsia="Times New Roman" w:hAnsi="Sylfaen" w:cs="Times New Roman"/>
                <w:color w:val="000000"/>
                <w:sz w:val="23"/>
                <w:szCs w:val="23"/>
                <w:lang w:eastAsia="ru-RU"/>
              </w:rPr>
              <w:t>խնամքը</w:t>
            </w:r>
            <w:r w:rsidR="0035450D" w:rsidRPr="00F04531">
              <w:rPr>
                <w:rFonts w:ascii="Sylfaen" w:eastAsia="Times New Roman" w:hAnsi="Sylfaen" w:cs="Times New Roman"/>
                <w:color w:val="000000"/>
                <w:sz w:val="23"/>
                <w:szCs w:val="23"/>
                <w:lang w:eastAsia="ru-RU"/>
              </w:rPr>
              <w:t xml:space="preserve">: </w:t>
            </w:r>
            <w:r w:rsidR="0035450D">
              <w:rPr>
                <w:rFonts w:ascii="Sylfaen" w:eastAsia="Times New Roman" w:hAnsi="Sylfaen" w:cs="Times New Roman"/>
                <w:color w:val="000000"/>
                <w:sz w:val="23"/>
                <w:szCs w:val="23"/>
                <w:lang w:eastAsia="ru-RU"/>
              </w:rPr>
              <w:t>Լաբորատոր</w:t>
            </w:r>
            <w:r w:rsidR="0035450D" w:rsidRPr="00F04531">
              <w:rPr>
                <w:rFonts w:ascii="Sylfaen" w:eastAsia="Times New Roman" w:hAnsi="Sylfae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35450D">
              <w:rPr>
                <w:rFonts w:ascii="Sylfaen" w:eastAsia="Times New Roman" w:hAnsi="Sylfaen" w:cs="Times New Roman"/>
                <w:color w:val="000000"/>
                <w:sz w:val="23"/>
                <w:szCs w:val="23"/>
                <w:lang w:eastAsia="ru-RU"/>
              </w:rPr>
              <w:t>հետազոտության</w:t>
            </w:r>
            <w:r w:rsidR="0035450D" w:rsidRPr="00F04531">
              <w:rPr>
                <w:rFonts w:ascii="Sylfaen" w:eastAsia="Times New Roman" w:hAnsi="Sylfae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35450D">
              <w:rPr>
                <w:rFonts w:ascii="Sylfaen" w:eastAsia="Times New Roman" w:hAnsi="Sylfaen" w:cs="Times New Roman"/>
                <w:color w:val="000000"/>
                <w:sz w:val="23"/>
                <w:szCs w:val="23"/>
                <w:lang w:eastAsia="ru-RU"/>
              </w:rPr>
              <w:t>համար</w:t>
            </w:r>
            <w:r w:rsidR="0035450D" w:rsidRPr="00F04531">
              <w:rPr>
                <w:rFonts w:ascii="Sylfaen" w:eastAsia="Times New Roman" w:hAnsi="Sylfae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35450D">
              <w:rPr>
                <w:rFonts w:ascii="Sylfaen" w:eastAsia="Times New Roman" w:hAnsi="Sylfaen" w:cs="Times New Roman"/>
                <w:color w:val="000000"/>
                <w:sz w:val="23"/>
                <w:szCs w:val="23"/>
                <w:lang w:eastAsia="ru-RU"/>
              </w:rPr>
              <w:t>արյան</w:t>
            </w:r>
            <w:r w:rsidR="0035450D" w:rsidRPr="00F04531">
              <w:rPr>
                <w:rFonts w:ascii="Sylfaen" w:eastAsia="Times New Roman" w:hAnsi="Sylfae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35450D">
              <w:rPr>
                <w:rFonts w:ascii="Sylfaen" w:eastAsia="Times New Roman" w:hAnsi="Sylfaen" w:cs="Times New Roman"/>
                <w:color w:val="000000"/>
                <w:sz w:val="23"/>
                <w:szCs w:val="23"/>
                <w:lang w:eastAsia="ru-RU"/>
              </w:rPr>
              <w:t>վերցնելը</w:t>
            </w:r>
            <w:r w:rsidR="0035450D" w:rsidRPr="00F04531">
              <w:rPr>
                <w:rFonts w:ascii="Sylfaen" w:eastAsia="Times New Roman" w:hAnsi="Sylfaen" w:cs="Times New Roman"/>
                <w:color w:val="000000"/>
                <w:sz w:val="23"/>
                <w:szCs w:val="23"/>
                <w:lang w:eastAsia="ru-RU"/>
              </w:rPr>
              <w:t>:</w:t>
            </w:r>
          </w:p>
        </w:tc>
        <w:tc>
          <w:tcPr>
            <w:tcW w:w="5108" w:type="dxa"/>
          </w:tcPr>
          <w:p w:rsidR="0035450D" w:rsidRPr="00210A8B" w:rsidRDefault="0035450D" w:rsidP="00210A8B">
            <w:pPr>
              <w:spacing w:after="0"/>
              <w:ind w:left="119"/>
              <w:rPr>
                <w:rFonts w:ascii="Sylfaen" w:eastAsia="Times New Roman" w:hAnsi="Sylfaen" w:cs="Times New Roman"/>
                <w:color w:val="000000"/>
                <w:sz w:val="23"/>
                <w:szCs w:val="23"/>
                <w:lang w:eastAsia="ru-RU"/>
              </w:rPr>
            </w:pPr>
            <w:r w:rsidRPr="00210A8B">
              <w:rPr>
                <w:rFonts w:ascii="Sylfaen" w:eastAsia="Times New Roman" w:hAnsi="Sylfaen" w:cs="Times New Roman"/>
                <w:color w:val="000000"/>
                <w:sz w:val="23"/>
                <w:szCs w:val="23"/>
                <w:lang w:eastAsia="ru-RU"/>
              </w:rPr>
              <w:t>Ներերակային ներարկումների և ինֆուզիաների տեխնիկան, ցուցումները, հակացուցումները, բարդությունները:</w:t>
            </w:r>
          </w:p>
          <w:p w:rsidR="0035450D" w:rsidRPr="00F06E35" w:rsidRDefault="0035450D" w:rsidP="00210A8B">
            <w:pPr>
              <w:spacing w:after="0"/>
              <w:ind w:left="119"/>
              <w:rPr>
                <w:rFonts w:ascii="Sylfaen" w:eastAsia="Times New Roman" w:hAnsi="Sylfaen" w:cs="Times New Roman"/>
                <w:color w:val="000000"/>
                <w:sz w:val="23"/>
                <w:szCs w:val="23"/>
                <w:lang w:eastAsia="ru-RU"/>
              </w:rPr>
            </w:pPr>
            <w:r w:rsidRPr="00210A8B">
              <w:rPr>
                <w:rFonts w:ascii="Sylfaen" w:eastAsia="Times New Roman" w:hAnsi="Sylfaen" w:cs="Times New Roman"/>
                <w:color w:val="000000"/>
                <w:sz w:val="23"/>
                <w:szCs w:val="23"/>
                <w:lang w:eastAsia="ru-RU"/>
              </w:rPr>
              <w:t>Երակային պունկցիայի տեխնիկան:</w:t>
            </w:r>
          </w:p>
          <w:p w:rsidR="0035450D" w:rsidRPr="00F06E35" w:rsidRDefault="0035450D" w:rsidP="00210A8B">
            <w:pPr>
              <w:spacing w:after="0"/>
              <w:ind w:left="119"/>
              <w:rPr>
                <w:rFonts w:ascii="Sylfaen" w:eastAsia="Times New Roman" w:hAnsi="Sylfaen" w:cs="Times New Roman"/>
                <w:color w:val="000000"/>
                <w:sz w:val="23"/>
                <w:szCs w:val="23"/>
                <w:lang w:eastAsia="ru-RU"/>
              </w:rPr>
            </w:pPr>
            <w:r w:rsidRPr="00210A8B">
              <w:rPr>
                <w:rFonts w:ascii="Sylfaen" w:eastAsia="Times New Roman" w:hAnsi="Sylfaen" w:cs="Times New Roman"/>
                <w:color w:val="000000"/>
                <w:sz w:val="23"/>
                <w:szCs w:val="23"/>
                <w:lang w:eastAsia="ru-RU"/>
              </w:rPr>
              <w:t>Պարէնտերալ</w:t>
            </w:r>
            <w:r w:rsidRPr="00F06E35">
              <w:rPr>
                <w:rFonts w:ascii="Sylfaen" w:eastAsia="Times New Roman" w:hAnsi="Sylfae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210A8B">
              <w:rPr>
                <w:rFonts w:ascii="Sylfaen" w:eastAsia="Times New Roman" w:hAnsi="Sylfaen" w:cs="Times New Roman"/>
                <w:color w:val="000000"/>
                <w:sz w:val="23"/>
                <w:szCs w:val="23"/>
                <w:lang w:eastAsia="ru-RU"/>
              </w:rPr>
              <w:t>կիրառման</w:t>
            </w:r>
            <w:r w:rsidRPr="00F06E35">
              <w:rPr>
                <w:rFonts w:ascii="Sylfaen" w:eastAsia="Times New Roman" w:hAnsi="Sylfae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210A8B">
              <w:rPr>
                <w:rFonts w:ascii="Sylfaen" w:eastAsia="Times New Roman" w:hAnsi="Sylfaen" w:cs="Times New Roman"/>
                <w:color w:val="000000"/>
                <w:sz w:val="23"/>
                <w:szCs w:val="23"/>
                <w:lang w:eastAsia="ru-RU"/>
              </w:rPr>
              <w:t>համար</w:t>
            </w:r>
            <w:r w:rsidRPr="00F06E35">
              <w:rPr>
                <w:rFonts w:ascii="Sylfaen" w:eastAsia="Times New Roman" w:hAnsi="Sylfaen" w:cs="Times New Roman"/>
                <w:color w:val="000000"/>
                <w:sz w:val="23"/>
                <w:szCs w:val="23"/>
                <w:lang w:eastAsia="ru-RU"/>
              </w:rPr>
              <w:t xml:space="preserve"> «</w:t>
            </w:r>
            <w:r w:rsidRPr="00210A8B">
              <w:rPr>
                <w:rFonts w:ascii="Sylfaen" w:eastAsia="Times New Roman" w:hAnsi="Sylfaen" w:cs="Times New Roman"/>
                <w:color w:val="000000"/>
                <w:sz w:val="23"/>
                <w:szCs w:val="23"/>
                <w:lang w:val="en-US" w:eastAsia="ru-RU"/>
              </w:rPr>
              <w:t>A</w:t>
            </w:r>
            <w:r w:rsidRPr="00F06E35">
              <w:rPr>
                <w:rFonts w:ascii="Sylfaen" w:eastAsia="Times New Roman" w:hAnsi="Sylfaen" w:cs="Times New Roman"/>
                <w:color w:val="000000"/>
                <w:sz w:val="23"/>
                <w:szCs w:val="23"/>
                <w:lang w:eastAsia="ru-RU"/>
              </w:rPr>
              <w:t xml:space="preserve">» </w:t>
            </w:r>
            <w:r w:rsidRPr="00210A8B">
              <w:rPr>
                <w:rFonts w:ascii="Sylfaen" w:eastAsia="Times New Roman" w:hAnsi="Sylfaen" w:cs="Times New Roman"/>
                <w:color w:val="000000"/>
                <w:sz w:val="23"/>
                <w:szCs w:val="23"/>
                <w:lang w:eastAsia="ru-RU"/>
              </w:rPr>
              <w:t>և</w:t>
            </w:r>
            <w:r w:rsidRPr="00F06E35">
              <w:rPr>
                <w:rFonts w:ascii="Sylfaen" w:eastAsia="Times New Roman" w:hAnsi="Sylfaen" w:cs="Times New Roman"/>
                <w:color w:val="000000"/>
                <w:sz w:val="23"/>
                <w:szCs w:val="23"/>
                <w:lang w:eastAsia="ru-RU"/>
              </w:rPr>
              <w:t xml:space="preserve"> «</w:t>
            </w:r>
            <w:r w:rsidRPr="00210A8B">
              <w:rPr>
                <w:rFonts w:ascii="Sylfaen" w:eastAsia="Times New Roman" w:hAnsi="Sylfaen" w:cs="Times New Roman"/>
                <w:color w:val="000000"/>
                <w:sz w:val="23"/>
                <w:szCs w:val="23"/>
                <w:lang w:val="en-US" w:eastAsia="ru-RU"/>
              </w:rPr>
              <w:t>B</w:t>
            </w:r>
            <w:r w:rsidRPr="00F06E35">
              <w:rPr>
                <w:rFonts w:ascii="Sylfaen" w:eastAsia="Times New Roman" w:hAnsi="Sylfaen" w:cs="Times New Roman"/>
                <w:color w:val="000000"/>
                <w:sz w:val="23"/>
                <w:szCs w:val="23"/>
                <w:lang w:eastAsia="ru-RU"/>
              </w:rPr>
              <w:t xml:space="preserve">» </w:t>
            </w:r>
            <w:r w:rsidRPr="00210A8B">
              <w:rPr>
                <w:rFonts w:ascii="Sylfaen" w:eastAsia="Times New Roman" w:hAnsi="Sylfaen" w:cs="Times New Roman"/>
                <w:color w:val="000000"/>
                <w:sz w:val="23"/>
                <w:szCs w:val="23"/>
                <w:lang w:eastAsia="ru-RU"/>
              </w:rPr>
              <w:t>խմբի</w:t>
            </w:r>
            <w:r w:rsidRPr="00F06E35">
              <w:rPr>
                <w:rFonts w:ascii="Sylfaen" w:eastAsia="Times New Roman" w:hAnsi="Sylfae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210A8B">
              <w:rPr>
                <w:rFonts w:ascii="Sylfaen" w:eastAsia="Times New Roman" w:hAnsi="Sylfaen" w:cs="Times New Roman"/>
                <w:color w:val="000000"/>
                <w:sz w:val="23"/>
                <w:szCs w:val="23"/>
                <w:lang w:eastAsia="ru-RU"/>
              </w:rPr>
              <w:t>դեղորայքի</w:t>
            </w:r>
            <w:r w:rsidRPr="00F06E35">
              <w:rPr>
                <w:rFonts w:ascii="Sylfaen" w:eastAsia="Times New Roman" w:hAnsi="Sylfae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210A8B">
              <w:rPr>
                <w:rFonts w:ascii="Sylfaen" w:eastAsia="Times New Roman" w:hAnsi="Sylfaen" w:cs="Times New Roman"/>
                <w:color w:val="000000"/>
                <w:sz w:val="23"/>
                <w:szCs w:val="23"/>
                <w:lang w:eastAsia="ru-RU"/>
              </w:rPr>
              <w:t>պահպանումը</w:t>
            </w:r>
            <w:r w:rsidRPr="00F06E35">
              <w:rPr>
                <w:rFonts w:ascii="Sylfaen" w:eastAsia="Times New Roman" w:hAnsi="Sylfae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210A8B">
              <w:rPr>
                <w:rFonts w:ascii="Sylfaen" w:eastAsia="Times New Roman" w:hAnsi="Sylfaen" w:cs="Times New Roman"/>
                <w:color w:val="000000"/>
                <w:sz w:val="23"/>
                <w:szCs w:val="23"/>
                <w:lang w:eastAsia="ru-RU"/>
              </w:rPr>
              <w:t>բաժնում</w:t>
            </w:r>
            <w:r w:rsidRPr="00F06E35">
              <w:rPr>
                <w:rFonts w:ascii="Sylfaen" w:eastAsia="Times New Roman" w:hAnsi="Sylfaen" w:cs="Times New Roman"/>
                <w:color w:val="000000"/>
                <w:sz w:val="23"/>
                <w:szCs w:val="23"/>
                <w:lang w:eastAsia="ru-RU"/>
              </w:rPr>
              <w:t>:</w:t>
            </w:r>
          </w:p>
          <w:p w:rsidR="00D7088F" w:rsidRPr="00F06E35" w:rsidRDefault="0035450D" w:rsidP="00210A8B">
            <w:pPr>
              <w:spacing w:after="0"/>
              <w:ind w:left="119"/>
              <w:rPr>
                <w:rFonts w:ascii="Sylfaen" w:eastAsia="Times New Roman" w:hAnsi="Sylfaen" w:cs="Times New Roman"/>
                <w:color w:val="000000"/>
                <w:sz w:val="23"/>
                <w:szCs w:val="23"/>
                <w:lang w:eastAsia="ru-RU"/>
              </w:rPr>
            </w:pPr>
            <w:r w:rsidRPr="00210A8B">
              <w:rPr>
                <w:rFonts w:ascii="Sylfaen" w:eastAsia="Times New Roman" w:hAnsi="Sylfaen" w:cs="Times New Roman"/>
                <w:color w:val="000000"/>
                <w:sz w:val="23"/>
                <w:szCs w:val="23"/>
                <w:lang w:eastAsia="ru-RU"/>
              </w:rPr>
              <w:t>Կենսաբանական</w:t>
            </w:r>
            <w:r w:rsidRPr="00F06E35">
              <w:rPr>
                <w:rFonts w:ascii="Sylfaen" w:eastAsia="Times New Roman" w:hAnsi="Sylfae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210A8B">
              <w:rPr>
                <w:rFonts w:ascii="Sylfaen" w:eastAsia="Times New Roman" w:hAnsi="Sylfaen" w:cs="Times New Roman"/>
                <w:color w:val="000000"/>
                <w:sz w:val="23"/>
                <w:szCs w:val="23"/>
                <w:lang w:eastAsia="ru-RU"/>
              </w:rPr>
              <w:t>հեղուկների</w:t>
            </w:r>
            <w:r w:rsidRPr="00F06E35">
              <w:rPr>
                <w:rFonts w:ascii="Sylfaen" w:eastAsia="Times New Roman" w:hAnsi="Sylfae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210A8B">
              <w:rPr>
                <w:rFonts w:ascii="Sylfaen" w:eastAsia="Times New Roman" w:hAnsi="Sylfaen" w:cs="Times New Roman"/>
                <w:color w:val="000000"/>
                <w:sz w:val="23"/>
                <w:szCs w:val="23"/>
                <w:lang w:eastAsia="ru-RU"/>
              </w:rPr>
              <w:t>հետ</w:t>
            </w:r>
            <w:r w:rsidRPr="00F06E35">
              <w:rPr>
                <w:rFonts w:ascii="Sylfaen" w:eastAsia="Times New Roman" w:hAnsi="Sylfae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210A8B">
              <w:rPr>
                <w:rFonts w:ascii="Sylfaen" w:eastAsia="Times New Roman" w:hAnsi="Sylfaen" w:cs="Times New Roman"/>
                <w:color w:val="000000"/>
                <w:sz w:val="23"/>
                <w:szCs w:val="23"/>
                <w:lang w:eastAsia="ru-RU"/>
              </w:rPr>
              <w:t>վթարային</w:t>
            </w:r>
            <w:r w:rsidRPr="00F06E35">
              <w:rPr>
                <w:rFonts w:ascii="Sylfaen" w:eastAsia="Times New Roman" w:hAnsi="Sylfae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210A8B">
              <w:rPr>
                <w:rFonts w:ascii="Sylfaen" w:eastAsia="Times New Roman" w:hAnsi="Sylfaen" w:cs="Times New Roman"/>
                <w:color w:val="000000"/>
                <w:sz w:val="23"/>
                <w:szCs w:val="23"/>
                <w:lang w:eastAsia="ru-RU"/>
              </w:rPr>
              <w:t>իրավիճակների</w:t>
            </w:r>
            <w:r w:rsidRPr="00F06E35">
              <w:rPr>
                <w:rFonts w:ascii="Sylfaen" w:eastAsia="Times New Roman" w:hAnsi="Sylfae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210A8B">
              <w:rPr>
                <w:rFonts w:ascii="Sylfaen" w:eastAsia="Times New Roman" w:hAnsi="Sylfaen" w:cs="Times New Roman"/>
                <w:color w:val="000000"/>
                <w:sz w:val="23"/>
                <w:szCs w:val="23"/>
                <w:lang w:eastAsia="ru-RU"/>
              </w:rPr>
              <w:t>դեպքում</w:t>
            </w:r>
            <w:r w:rsidRPr="00F06E35">
              <w:rPr>
                <w:rFonts w:ascii="Sylfaen" w:eastAsia="Times New Roman" w:hAnsi="Sylfae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210A8B">
              <w:rPr>
                <w:rFonts w:ascii="Sylfaen" w:eastAsia="Times New Roman" w:hAnsi="Sylfaen" w:cs="Times New Roman"/>
                <w:color w:val="000000"/>
                <w:sz w:val="23"/>
                <w:szCs w:val="23"/>
                <w:lang w:eastAsia="ru-RU"/>
              </w:rPr>
              <w:t>գործողությունները</w:t>
            </w:r>
            <w:r w:rsidRPr="00F06E35">
              <w:rPr>
                <w:rFonts w:ascii="Sylfaen" w:eastAsia="Times New Roman" w:hAnsi="Sylfaen" w:cs="Times New Roman"/>
                <w:color w:val="000000"/>
                <w:sz w:val="23"/>
                <w:szCs w:val="23"/>
                <w:lang w:eastAsia="ru-RU"/>
              </w:rPr>
              <w:t xml:space="preserve">: </w:t>
            </w:r>
          </w:p>
        </w:tc>
        <w:tc>
          <w:tcPr>
            <w:tcW w:w="10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88F" w:rsidRPr="00C3140C" w:rsidRDefault="00C3140C" w:rsidP="0071744A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hy-AM" w:eastAsia="ru-RU"/>
              </w:rPr>
              <w:t>50</w:t>
            </w:r>
          </w:p>
        </w:tc>
      </w:tr>
      <w:tr w:rsidR="00D7088F" w:rsidRPr="00306B27" w:rsidTr="00C3140C">
        <w:tc>
          <w:tcPr>
            <w:tcW w:w="5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88F" w:rsidRPr="00306B27" w:rsidRDefault="00D7088F" w:rsidP="0071744A">
            <w:pPr>
              <w:spacing w:after="0"/>
              <w:jc w:val="both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</w:pPr>
            <w:r w:rsidRPr="00306B27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>4.</w:t>
            </w:r>
          </w:p>
        </w:tc>
        <w:tc>
          <w:tcPr>
            <w:tcW w:w="26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88F" w:rsidRPr="00003939" w:rsidRDefault="0035450D" w:rsidP="0071744A">
            <w:pPr>
              <w:spacing w:after="0"/>
              <w:rPr>
                <w:rFonts w:ascii="Sylfaen" w:eastAsia="Times New Roman" w:hAnsi="Sylfae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3"/>
                <w:szCs w:val="23"/>
                <w:lang w:eastAsia="ru-RU"/>
              </w:rPr>
              <w:t>Դեղորայքային միջոցների պարէնտերալ ներմուծման դեպքում հիվանդների հսկողությունը և խնամքը:</w:t>
            </w:r>
          </w:p>
        </w:tc>
        <w:tc>
          <w:tcPr>
            <w:tcW w:w="5108" w:type="dxa"/>
          </w:tcPr>
          <w:p w:rsidR="00D7088F" w:rsidRPr="00210A8B" w:rsidRDefault="0035450D" w:rsidP="00210A8B">
            <w:pPr>
              <w:spacing w:after="0"/>
              <w:ind w:left="119"/>
              <w:rPr>
                <w:rFonts w:ascii="Sylfaen" w:eastAsia="Times New Roman" w:hAnsi="Sylfaen" w:cs="Times New Roman"/>
                <w:color w:val="000000"/>
                <w:sz w:val="23"/>
                <w:szCs w:val="23"/>
                <w:lang w:eastAsia="ru-RU"/>
              </w:rPr>
            </w:pPr>
            <w:r w:rsidRPr="00210A8B">
              <w:rPr>
                <w:rFonts w:ascii="Sylfaen" w:eastAsia="Times New Roman" w:hAnsi="Sylfaen" w:cs="Times New Roman"/>
                <w:color w:val="000000"/>
                <w:sz w:val="23"/>
                <w:szCs w:val="23"/>
                <w:lang w:eastAsia="ru-RU"/>
              </w:rPr>
              <w:t>Շնչառության, անոթազարկի հաշվում:</w:t>
            </w:r>
          </w:p>
          <w:p w:rsidR="0035450D" w:rsidRPr="00210A8B" w:rsidRDefault="0035450D" w:rsidP="00210A8B">
            <w:pPr>
              <w:spacing w:after="0"/>
              <w:ind w:left="119"/>
              <w:rPr>
                <w:rFonts w:ascii="Sylfaen" w:eastAsia="Times New Roman" w:hAnsi="Sylfaen" w:cs="Times New Roman"/>
                <w:color w:val="000000"/>
                <w:sz w:val="23"/>
                <w:szCs w:val="23"/>
                <w:lang w:eastAsia="ru-RU"/>
              </w:rPr>
            </w:pPr>
            <w:r w:rsidRPr="00210A8B">
              <w:rPr>
                <w:rFonts w:ascii="Sylfaen" w:eastAsia="Times New Roman" w:hAnsi="Sylfaen" w:cs="Times New Roman"/>
                <w:color w:val="000000"/>
                <w:sz w:val="23"/>
                <w:szCs w:val="23"/>
                <w:lang w:eastAsia="ru-RU"/>
              </w:rPr>
              <w:t>ԶՃ չափում, ջերմաչափում:</w:t>
            </w:r>
          </w:p>
          <w:p w:rsidR="0035450D" w:rsidRPr="00210A8B" w:rsidRDefault="0035450D" w:rsidP="00210A8B">
            <w:pPr>
              <w:spacing w:after="0"/>
              <w:ind w:left="119"/>
              <w:rPr>
                <w:rFonts w:ascii="Sylfaen" w:eastAsia="Times New Roman" w:hAnsi="Sylfaen" w:cs="Times New Roman"/>
                <w:color w:val="000000"/>
                <w:sz w:val="23"/>
                <w:szCs w:val="23"/>
                <w:lang w:eastAsia="ru-RU"/>
              </w:rPr>
            </w:pPr>
            <w:r w:rsidRPr="00210A8B">
              <w:rPr>
                <w:rFonts w:ascii="Sylfaen" w:eastAsia="Times New Roman" w:hAnsi="Sylfaen" w:cs="Times New Roman"/>
                <w:color w:val="000000"/>
                <w:sz w:val="23"/>
                <w:szCs w:val="23"/>
                <w:lang w:eastAsia="ru-RU"/>
              </w:rPr>
              <w:t>Ջրային հաշվեկշռի հսկողություն:</w:t>
            </w:r>
          </w:p>
          <w:p w:rsidR="0035450D" w:rsidRPr="00210A8B" w:rsidRDefault="0035450D" w:rsidP="00210A8B">
            <w:pPr>
              <w:spacing w:after="0"/>
              <w:ind w:left="119"/>
              <w:rPr>
                <w:rFonts w:ascii="Sylfaen" w:eastAsia="Times New Roman" w:hAnsi="Sylfaen" w:cs="Times New Roman"/>
                <w:color w:val="000000"/>
                <w:sz w:val="23"/>
                <w:szCs w:val="23"/>
                <w:lang w:eastAsia="ru-RU"/>
              </w:rPr>
            </w:pPr>
            <w:r w:rsidRPr="00210A8B">
              <w:rPr>
                <w:rFonts w:ascii="Sylfaen" w:eastAsia="Times New Roman" w:hAnsi="Sylfaen" w:cs="Times New Roman"/>
                <w:color w:val="000000"/>
                <w:sz w:val="23"/>
                <w:szCs w:val="23"/>
                <w:lang w:eastAsia="ru-RU"/>
              </w:rPr>
              <w:t>Առաջին օգնություն ներարկումների բարդությունների դեպքում:</w:t>
            </w:r>
          </w:p>
          <w:p w:rsidR="0035450D" w:rsidRPr="00210A8B" w:rsidRDefault="0035450D" w:rsidP="00210A8B">
            <w:pPr>
              <w:spacing w:after="0"/>
              <w:ind w:left="119"/>
              <w:rPr>
                <w:rFonts w:ascii="Sylfaen" w:eastAsia="Times New Roman" w:hAnsi="Sylfaen" w:cs="Times New Roman"/>
                <w:color w:val="000000"/>
                <w:sz w:val="23"/>
                <w:szCs w:val="23"/>
                <w:lang w:eastAsia="ru-RU"/>
              </w:rPr>
            </w:pPr>
            <w:r w:rsidRPr="00210A8B">
              <w:rPr>
                <w:rFonts w:ascii="Sylfaen" w:eastAsia="Times New Roman" w:hAnsi="Sylfaen" w:cs="Times New Roman"/>
                <w:color w:val="000000"/>
                <w:sz w:val="23"/>
                <w:szCs w:val="23"/>
                <w:lang w:eastAsia="ru-RU"/>
              </w:rPr>
              <w:t>Մեծահասակ և ծեր հիվանդների խնամքի առանձնահատկությունները:</w:t>
            </w:r>
          </w:p>
        </w:tc>
        <w:tc>
          <w:tcPr>
            <w:tcW w:w="10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88F" w:rsidRPr="00C3140C" w:rsidRDefault="00C3140C" w:rsidP="0071744A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hy-AM" w:eastAsia="ru-RU"/>
              </w:rPr>
              <w:t>35</w:t>
            </w:r>
          </w:p>
        </w:tc>
      </w:tr>
      <w:tr w:rsidR="00C3140C" w:rsidRPr="00306B27" w:rsidTr="00C3140C">
        <w:tc>
          <w:tcPr>
            <w:tcW w:w="827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40C" w:rsidRPr="00C3140C" w:rsidRDefault="00C3140C" w:rsidP="00210A8B">
            <w:pPr>
              <w:spacing w:after="0"/>
              <w:ind w:left="119"/>
              <w:rPr>
                <w:rFonts w:ascii="Sylfaen" w:eastAsia="Times New Roman" w:hAnsi="Sylfaen" w:cs="Times New Roman"/>
                <w:b/>
                <w:color w:val="000000"/>
                <w:sz w:val="23"/>
                <w:szCs w:val="23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3"/>
                <w:szCs w:val="23"/>
                <w:lang w:val="hy-AM" w:eastAsia="ru-RU"/>
              </w:rPr>
              <w:t>Ընդամենը</w:t>
            </w:r>
          </w:p>
        </w:tc>
        <w:tc>
          <w:tcPr>
            <w:tcW w:w="10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40C" w:rsidRPr="00C3140C" w:rsidRDefault="00C3140C" w:rsidP="0071744A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hy-AM" w:eastAsia="ru-RU"/>
              </w:rPr>
            </w:pPr>
            <w:r w:rsidRPr="00C3140C"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hy-AM" w:eastAsia="ru-RU"/>
              </w:rPr>
              <w:t>135</w:t>
            </w:r>
          </w:p>
        </w:tc>
      </w:tr>
    </w:tbl>
    <w:p w:rsidR="00D7088F" w:rsidRDefault="00D7088F" w:rsidP="00D7088F">
      <w:pPr>
        <w:spacing w:after="0"/>
        <w:jc w:val="right"/>
        <w:rPr>
          <w:rFonts w:ascii="Sylfaen" w:eastAsia="Times New Roman" w:hAnsi="Sylfaen" w:cs="Sylfaen"/>
          <w:color w:val="000000"/>
          <w:sz w:val="24"/>
          <w:szCs w:val="24"/>
          <w:lang w:eastAsia="ru-RU"/>
        </w:rPr>
      </w:pPr>
    </w:p>
    <w:p w:rsidR="00F81054" w:rsidRDefault="00F81054"/>
    <w:sectPr w:rsidR="00F81054" w:rsidSect="00A6222A">
      <w:footerReference w:type="default" r:id="rId7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591" w:rsidRDefault="007E3591">
      <w:pPr>
        <w:spacing w:after="0" w:line="240" w:lineRule="auto"/>
      </w:pPr>
      <w:r>
        <w:separator/>
      </w:r>
    </w:p>
  </w:endnote>
  <w:endnote w:type="continuationSeparator" w:id="0">
    <w:p w:rsidR="007E3591" w:rsidRDefault="007E3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Dallak Time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9434871"/>
      <w:docPartObj>
        <w:docPartGallery w:val="Page Numbers (Bottom of Page)"/>
        <w:docPartUnique/>
      </w:docPartObj>
    </w:sdtPr>
    <w:sdtEndPr/>
    <w:sdtContent>
      <w:p w:rsidR="00A6222A" w:rsidRDefault="00F257F9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140C">
          <w:rPr>
            <w:noProof/>
          </w:rPr>
          <w:t>4</w:t>
        </w:r>
        <w:r>
          <w:fldChar w:fldCharType="end"/>
        </w:r>
      </w:p>
    </w:sdtContent>
  </w:sdt>
  <w:p w:rsidR="00A6222A" w:rsidRDefault="007E35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591" w:rsidRDefault="007E3591">
      <w:pPr>
        <w:spacing w:after="0" w:line="240" w:lineRule="auto"/>
      </w:pPr>
      <w:r>
        <w:separator/>
      </w:r>
    </w:p>
  </w:footnote>
  <w:footnote w:type="continuationSeparator" w:id="0">
    <w:p w:rsidR="007E3591" w:rsidRDefault="007E35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06519"/>
    <w:multiLevelType w:val="hybridMultilevel"/>
    <w:tmpl w:val="9BB85D64"/>
    <w:lvl w:ilvl="0" w:tplc="5AAAB718">
      <w:start w:val="1"/>
      <w:numFmt w:val="bullet"/>
      <w:lvlText w:val=""/>
      <w:lvlJc w:val="left"/>
      <w:pPr>
        <w:ind w:left="15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abstractNum w:abstractNumId="1">
    <w:nsid w:val="0571706F"/>
    <w:multiLevelType w:val="hybridMultilevel"/>
    <w:tmpl w:val="60122E8A"/>
    <w:lvl w:ilvl="0" w:tplc="5AAAB7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A1617C"/>
    <w:multiLevelType w:val="hybridMultilevel"/>
    <w:tmpl w:val="487AD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ED1421"/>
    <w:multiLevelType w:val="hybridMultilevel"/>
    <w:tmpl w:val="F9781E58"/>
    <w:lvl w:ilvl="0" w:tplc="5AAAB718">
      <w:start w:val="1"/>
      <w:numFmt w:val="bullet"/>
      <w:lvlText w:val="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4">
    <w:nsid w:val="163D5101"/>
    <w:multiLevelType w:val="hybridMultilevel"/>
    <w:tmpl w:val="AB86C7B2"/>
    <w:lvl w:ilvl="0" w:tplc="5AAAB7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3B59F1"/>
    <w:multiLevelType w:val="hybridMultilevel"/>
    <w:tmpl w:val="6F3CCCC8"/>
    <w:lvl w:ilvl="0" w:tplc="5AAAB718">
      <w:start w:val="1"/>
      <w:numFmt w:val="bullet"/>
      <w:lvlText w:val="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6">
    <w:nsid w:val="37C3666F"/>
    <w:multiLevelType w:val="hybridMultilevel"/>
    <w:tmpl w:val="01161A50"/>
    <w:lvl w:ilvl="0" w:tplc="5AAAB7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1517269"/>
    <w:multiLevelType w:val="hybridMultilevel"/>
    <w:tmpl w:val="E5EE9272"/>
    <w:lvl w:ilvl="0" w:tplc="5AAAB718">
      <w:start w:val="1"/>
      <w:numFmt w:val="bullet"/>
      <w:lvlText w:val="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8">
    <w:nsid w:val="512E1DF7"/>
    <w:multiLevelType w:val="hybridMultilevel"/>
    <w:tmpl w:val="7F123476"/>
    <w:lvl w:ilvl="0" w:tplc="5AAAB718">
      <w:start w:val="1"/>
      <w:numFmt w:val="bullet"/>
      <w:lvlText w:val=""/>
      <w:lvlJc w:val="left"/>
      <w:pPr>
        <w:ind w:left="1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9">
    <w:nsid w:val="6BD22486"/>
    <w:multiLevelType w:val="hybridMultilevel"/>
    <w:tmpl w:val="578E3D86"/>
    <w:lvl w:ilvl="0" w:tplc="B1CEADC8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D310CF0"/>
    <w:multiLevelType w:val="hybridMultilevel"/>
    <w:tmpl w:val="321824C0"/>
    <w:lvl w:ilvl="0" w:tplc="5AAAB718">
      <w:start w:val="1"/>
      <w:numFmt w:val="bullet"/>
      <w:lvlText w:val="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7"/>
  </w:num>
  <w:num w:numId="8">
    <w:abstractNumId w:val="10"/>
  </w:num>
  <w:num w:numId="9">
    <w:abstractNumId w:val="2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88F"/>
    <w:rsid w:val="001160FD"/>
    <w:rsid w:val="0018053F"/>
    <w:rsid w:val="00210A8B"/>
    <w:rsid w:val="0035450D"/>
    <w:rsid w:val="003A1540"/>
    <w:rsid w:val="00533ADE"/>
    <w:rsid w:val="005A4DC5"/>
    <w:rsid w:val="00707239"/>
    <w:rsid w:val="007A5F1B"/>
    <w:rsid w:val="007E3591"/>
    <w:rsid w:val="008370DF"/>
    <w:rsid w:val="00A36B90"/>
    <w:rsid w:val="00B21940"/>
    <w:rsid w:val="00C3140C"/>
    <w:rsid w:val="00CD38FF"/>
    <w:rsid w:val="00D7088F"/>
    <w:rsid w:val="00E85545"/>
    <w:rsid w:val="00F04531"/>
    <w:rsid w:val="00F06E35"/>
    <w:rsid w:val="00F257F9"/>
    <w:rsid w:val="00F8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A792B1-BFC1-4A43-A661-659817819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8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088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708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88F"/>
  </w:style>
  <w:style w:type="paragraph" w:styleId="BalloonText">
    <w:name w:val="Balloon Text"/>
    <w:basedOn w:val="Normal"/>
    <w:link w:val="BalloonTextChar"/>
    <w:uiPriority w:val="99"/>
    <w:semiHidden/>
    <w:unhideWhenUsed/>
    <w:rsid w:val="00F06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E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631</Words>
  <Characters>3600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4</cp:revision>
  <cp:lastPrinted>2019-03-29T11:17:00Z</cp:lastPrinted>
  <dcterms:created xsi:type="dcterms:W3CDTF">2019-03-27T11:16:00Z</dcterms:created>
  <dcterms:modified xsi:type="dcterms:W3CDTF">2019-03-29T11:17:00Z</dcterms:modified>
</cp:coreProperties>
</file>